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7.jpg" ContentType="image/jpeg"/>
  <Override PartName="/word/media/rId50.jpg" ContentType="image/jpeg"/>
  <Override PartName="/word/media/rId27.jpg" ContentType="image/jpeg"/>
  <Override PartName="/word/media/rId57.jpg" ContentType="image/jpeg"/>
  <Override PartName="/word/media/rId29.jpg" ContentType="image/jpeg"/>
  <Override PartName="/word/media/rId37.jpg" ContentType="image/jpeg"/>
  <Override PartName="/word/media/rId39.png" ContentType="image/png"/>
  <Override PartName="/word/media/rId44.jpg" ContentType="image/jpeg"/>
  <Override PartName="/word/media/rId34.jpg" ContentType="image/jpeg"/>
  <Override PartName="/word/media/rId35.jpg" ContentType="image/jpeg"/>
  <Override PartName="/word/media/rId82.png" ContentType="image/png"/>
  <Override PartName="/word/media/rId80.jpg" ContentType="image/jpeg"/>
  <Override PartName="/word/media/rId78.jpg" ContentType="image/jpeg"/>
  <Override PartName="/word/media/rId100.jpg" ContentType="image/jpeg"/>
  <Override PartName="/word/media/rId87.jpg" ContentType="image/jpeg"/>
  <Override PartName="/word/media/rId104.jpg" ContentType="image/jpeg"/>
  <Override PartName="/word/media/rId96.jpg" ContentType="image/jpeg"/>
  <Override PartName="/word/media/rId90.jpg" ContentType="image/jpeg"/>
  <Override PartName="/word/media/rId109.jpg" ContentType="image/jpeg"/>
  <Override PartName="/word/media/rId113.jpg" ContentType="image/jpeg"/>
  <Override PartName="/word/media/rId102.jpg" ContentType="image/jpeg"/>
  <Override PartName="/word/media/rId95.jpg" ContentType="image/jpeg"/>
  <Override PartName="/word/media/rId118.jpg" ContentType="image/jpeg"/>
  <Override PartName="/word/media/rId121.jpg" ContentType="image/jpeg"/>
  <Override PartName="/word/media/rId123.jpg" ContentType="image/jpeg"/>
  <Override PartName="/word/media/rId127.jpg" ContentType="image/jpeg"/>
  <Override PartName="/word/media/rId153.jpg" ContentType="image/jpeg"/>
  <Override PartName="/word/media/rId160.png" ContentType="image/png"/>
  <Override PartName="/word/media/rId139.jpg" ContentType="image/jpeg"/>
  <Override PartName="/word/media/rId144.jpg" ContentType="image/jpeg"/>
  <Override PartName="/word/media/rId133.jpg" ContentType="image/jpeg"/>
  <Override PartName="/word/media/rId136.jpg" ContentType="image/jpeg"/>
  <Override PartName="/word/media/rId130.jpg" ContentType="image/jpeg"/>
  <Override PartName="/word/media/rId168.jpg" ContentType="image/jpeg"/>
  <Override PartName="/word/media/rId171.jpg" ContentType="image/jpeg"/>
  <Override PartName="/word/media/rId184.jpg" ContentType="image/jpeg"/>
  <Override PartName="/word/media/rId193.jpg" ContentType="image/jpeg"/>
  <Override PartName="/word/media/rId194.jpg" ContentType="image/jpeg"/>
  <Override PartName="/word/media/rId189.jpg" ContentType="image/jpeg"/>
  <Override PartName="/word/media/rId199.jpg" ContentType="image/jpeg"/>
  <Override PartName="/word/media/rId177.jpg" ContentType="image/jpeg"/>
  <Override PartName="/word/media/rId181.jpg" ContentType="image/jpeg"/>
  <Override PartName="/word/media/rId204.jpg" ContentType="image/jpeg"/>
  <Override PartName="/word/media/rId20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 Connecticut Courant 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 Connecticut Courant 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 . .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CaptionedFigure"/>
      </w:pPr>
      <w:r>
        <w:drawing>
          <wp:inline>
            <wp:extent cx="5334000" cy="4944611"/>
            <wp:effectExtent b="0" l="0" r="0" t="0"/>
            <wp:docPr descr="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 title="" id="1" name="Picture"/>
            <a:graphic>
              <a:graphicData uri="http://schemas.openxmlformats.org/drawingml/2006/picture">
                <pic:pic>
                  <pic:nvPicPr>
                    <pic:cNvPr descr="images/01-whitman1.jpg" id="0" name="Picture"/>
                    <pic:cNvPicPr>
                      <a:picLocks noChangeArrowheads="1" noChangeAspect="1"/>
                    </pic:cNvPicPr>
                  </pic:nvPicPr>
                  <pic:blipFill>
                    <a:blip r:embed="rId34"/>
                    <a:stretch>
                      <a:fillRect/>
                    </a:stretch>
                  </pic:blipFill>
                  <pic:spPr bwMode="auto">
                    <a:xfrm>
                      <a:off x="0" y="0"/>
                      <a:ext cx="5334000" cy="4944611"/>
                    </a:xfrm>
                    <a:prstGeom prst="rect">
                      <a:avLst/>
                    </a:prstGeom>
                    <a:noFill/>
                    <a:ln w="9525">
                      <a:noFill/>
                      <a:headEnd/>
                      <a:tailEnd/>
                    </a:ln>
                  </pic:spPr>
                </pic:pic>
              </a:graphicData>
            </a:graphic>
          </wp:inline>
        </w:drawing>
      </w:r>
    </w:p>
    <w:p>
      <w:pPr>
        <w:pStyle w:val="ImageCaption"/>
      </w:pPr>
      <w:r>
        <w:t xml:space="preserve">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w:t>
      </w:r>
    </w:p>
    <w:p>
      <w:pPr>
        <w:pStyle w:val="BodyText"/>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CaptionedFigure"/>
      </w:pPr>
      <w:r>
        <w:drawing>
          <wp:inline>
            <wp:extent cx="5334000" cy="4789225"/>
            <wp:effectExtent b="0" l="0" r="0" t="0"/>
            <wp:docPr descr="Back side of the letter, with Whitman’s list of names of enslaved people, based on church records. Source: Noah Webster House &amp; West Hartford Historical Society." title="" id="1" name="Picture"/>
            <a:graphic>
              <a:graphicData uri="http://schemas.openxmlformats.org/drawingml/2006/picture">
                <pic:pic>
                  <pic:nvPicPr>
                    <pic:cNvPr descr="images/01-whitman2.jpg" id="0" name="Picture"/>
                    <pic:cNvPicPr>
                      <a:picLocks noChangeArrowheads="1" noChangeAspect="1"/>
                    </pic:cNvPicPr>
                  </pic:nvPicPr>
                  <pic:blipFill>
                    <a:blip r:embed="rId35"/>
                    <a:stretch>
                      <a:fillRect/>
                    </a:stretch>
                  </pic:blipFill>
                  <pic:spPr bwMode="auto">
                    <a:xfrm>
                      <a:off x="0" y="0"/>
                      <a:ext cx="5334000" cy="4789225"/>
                    </a:xfrm>
                    <a:prstGeom prst="rect">
                      <a:avLst/>
                    </a:prstGeom>
                    <a:noFill/>
                    <a:ln w="9525">
                      <a:noFill/>
                      <a:headEnd/>
                      <a:tailEnd/>
                    </a:ln>
                  </pic:spPr>
                </pic:pic>
              </a:graphicData>
            </a:graphic>
          </wp:inline>
        </w:drawing>
      </w:r>
    </w:p>
    <w:p>
      <w:pPr>
        <w:pStyle w:val="ImageCaption"/>
      </w:pPr>
      <w:r>
        <w:t xml:space="preserve">Back side of the letter, with Whitman’s list of names of enslaved people, based on church records. Source: Noah Webster House &amp; West Hartford Historical Society.</w:t>
      </w:r>
    </w:p>
    <w:p>
      <w:pPr>
        <w:pStyle w:val="BodyText"/>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6" w:name="the-sarah-whitman-hooker-house"/>
      <w:r>
        <w:t xml:space="preserve">The Sarah Whitman Hooker House</w:t>
      </w:r>
      <w:bookmarkEnd w:id="36"/>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7"/>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8" w:name="ye-olde-burying-ground"/>
      <w:r>
        <w:t xml:space="preserve">Ye Olde Burying Ground</w:t>
      </w:r>
      <w:bookmarkEnd w:id="38"/>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9"/>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40" w:name="a-look-at-the-merrells"/>
      <w:r>
        <w:t xml:space="preserve">A Look at The Merrells</w:t>
      </w:r>
      <w:bookmarkEnd w:id="40"/>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1" w:name="old-lights-and-new-lights"/>
      <w:r>
        <w:t xml:space="preserve">Old Lights and New Lights</w:t>
      </w:r>
      <w:bookmarkEnd w:id="41"/>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2" w:name="here-lies-the-story-of-elisha-seymour"/>
      <w:r>
        <w:t xml:space="preserve">Here Lies the Story of Elisha Seymour</w:t>
      </w:r>
      <w:bookmarkEnd w:id="42"/>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3" w:name="textiles-in-early-west-hartford"/>
      <w:r>
        <w:t xml:space="preserve">Textiles in Early West Hartford</w:t>
      </w:r>
      <w:bookmarkEnd w:id="43"/>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5" w:name="west-hartford-center"/>
      <w:r>
        <w:t xml:space="preserve">West Hartford Center</w:t>
      </w:r>
      <w:bookmarkEnd w:id="45"/>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6" w:name="bristow-a-man-who-bridged-cultures-and-bought-his-way-to-freedom"/>
      <w:r>
        <w:t xml:space="preserve">Bristow: A man who bridged cultures, and bought his way to freedom</w:t>
      </w:r>
      <w:bookmarkEnd w:id="46"/>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 Connecticut Courant 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8" w:name="putting-the-pieces-of-an-african-american-life-together"/>
      <w:r>
        <w:t xml:space="preserve">Putting the Pieces of an African-American Life Together</w:t>
      </w:r>
      <w:bookmarkEnd w:id="48"/>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9" w:name="rochambeau-and-the-revolutionary-west-division"/>
      <w:r>
        <w:t xml:space="preserve">Rochambeau and the Revolutionary West Division</w:t>
      </w:r>
      <w:bookmarkEnd w:id="49"/>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50"/>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1" w:name="bring-on-the-elms"/>
      <w:r>
        <w:t xml:space="preserve">Bring on the Elms</w:t>
      </w:r>
      <w:bookmarkEnd w:id="51"/>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2" w:name="elmwoods-elm-trees-stand-as-a-powerful-symbol-of-liberty"/>
      <w:r>
        <w:t xml:space="preserve">Elmwood’s Elm Trees Stand as a Powerful Symbol of Liberty</w:t>
      </w:r>
      <w:bookmarkEnd w:id="52"/>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 Hartford Courant 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3" w:name="researching-the-revolutionary-war-dead"/>
      <w:r>
        <w:t xml:space="preserve">Researching the Revolutionary War Dead</w:t>
      </w:r>
      <w:bookmarkEnd w:id="53"/>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4" w:name="naming-the-new-middle-school-bristow-or-sperry"/>
      <w:r>
        <w:t xml:space="preserve">Naming the New Middle School: Bristow or Sperry?</w:t>
      </w:r>
      <w:bookmarkEnd w:id="54"/>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5">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 . .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6" w:name="lemuel-haynes-crossed-the-color-line"/>
      <w:r>
        <w:t xml:space="preserve">Lemuel Haynes Crossed the Color Line</w:t>
      </w:r>
      <w:bookmarkEnd w:id="56"/>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 .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7"/>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8" w:name="noah-webster"/>
      <w:r>
        <w:t xml:space="preserve">Noah Webster</w:t>
      </w:r>
      <w:bookmarkEnd w:id="58"/>
    </w:p>
    <w:p>
      <w:pPr>
        <w:pStyle w:val="Heading2"/>
      </w:pPr>
      <w:bookmarkStart w:id="59" w:name="noah-websters-sketches-in-american-policy"/>
      <w:r>
        <w:t xml:space="preserve">Noah Webster’s Sketches in American Policy</w:t>
      </w:r>
      <w:bookmarkEnd w:id="59"/>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60" w:name="noah-webster-248-years-later"/>
      <w:r>
        <w:t xml:space="preserve">Noah Webster, 248 Years Later</w:t>
      </w:r>
      <w:bookmarkEnd w:id="60"/>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 . .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61" w:name="noah-websters-social-life"/>
      <w:r>
        <w:t xml:space="preserve">Noah Webster’s Social Life</w:t>
      </w:r>
      <w:bookmarkEnd w:id="61"/>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2" w:name="noah-webster-the-federalist"/>
      <w:r>
        <w:t xml:space="preserve">Noah Webster the Federalist</w:t>
      </w:r>
      <w:bookmarkEnd w:id="62"/>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3" w:name="noah-webster-and-amos-beman"/>
      <w:r>
        <w:t xml:space="preserve">Noah Webster and Amos Beman</w:t>
      </w:r>
      <w:bookmarkEnd w:id="63"/>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4" w:name="the-market-revolution"/>
      <w:r>
        <w:t xml:space="preserve">The Market Revolution</w:t>
      </w:r>
      <w:bookmarkEnd w:id="64"/>
    </w:p>
    <w:p>
      <w:pPr>
        <w:pStyle w:val="Heading2"/>
      </w:pPr>
      <w:bookmarkStart w:id="65" w:name="we-are-what-we-have"/>
      <w:r>
        <w:t xml:space="preserve">We Are What We Have</w:t>
      </w:r>
      <w:bookmarkEnd w:id="65"/>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6" w:name="diversity-in-west-hartford"/>
      <w:r>
        <w:t xml:space="preserve">Diversity in West Hartford</w:t>
      </w:r>
      <w:bookmarkEnd w:id="66"/>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7" w:name="remembering-romanta-seymour-and-19th-century-agriculture"/>
      <w:r>
        <w:t xml:space="preserve">Remembering Romanta Seymour and 19th Century Agriculture</w:t>
      </w:r>
      <w:bookmarkEnd w:id="67"/>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8" w:name="west-hartford-moves-to-payson-illinois"/>
      <w:r>
        <w:t xml:space="preserve">West Hartford Moves to Payson, Illinois</w:t>
      </w:r>
      <w:bookmarkEnd w:id="68"/>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9" w:name="an-independent-town"/>
      <w:r>
        <w:t xml:space="preserve">An Independent Town</w:t>
      </w:r>
      <w:bookmarkEnd w:id="69"/>
    </w:p>
    <w:p>
      <w:pPr>
        <w:pStyle w:val="Heading2"/>
      </w:pPr>
      <w:bookmarkStart w:id="70" w:name="democracy-in-the-mid-19th-century"/>
      <w:r>
        <w:t xml:space="preserve">Democracy in the Mid-19th Century</w:t>
      </w:r>
      <w:bookmarkEnd w:id="70"/>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71" w:name="when-abraham-lincoln-came-to-hartford"/>
      <w:r>
        <w:t xml:space="preserve">When Abraham Lincoln Came to Hartford</w:t>
      </w:r>
      <w:bookmarkEnd w:id="71"/>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2" w:name="the-towns-role-in-the-civil-war"/>
      <w:r>
        <w:t xml:space="preserve">The Town’s Role in the Civil War</w:t>
      </w:r>
      <w:bookmarkEnd w:id="72"/>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3"/>
      </w:r>
      <w:r>
        <w:t xml:space="preserve"> </w:t>
      </w:r>
      <w:r>
        <w:t xml:space="preserve">J.G. Butler wrote that the army made it hard for soldiers to keep a high morale. Butler marched 300 miles in seven days.</w:t>
      </w:r>
      <w:r>
        <w:rPr>
          <w:rStyle w:val="FootnoteReference"/>
        </w:rPr>
        <w:footnoteReference w:id="74"/>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5"/>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6" w:name="west-hartfords-first-foray-with-regionalism"/>
      <w:r>
        <w:t xml:space="preserve">West Hartford’s First Foray with Regionalism</w:t>
      </w:r>
      <w:bookmarkEnd w:id="76"/>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7" w:name="elmwoods-industries"/>
      <w:r>
        <w:t xml:space="preserve">Elmwood’s Industries</w:t>
      </w:r>
      <w:bookmarkEnd w:id="77"/>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8"/>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9" w:name="the-story-of-vanderbilt-hill"/>
      <w:r>
        <w:t xml:space="preserve">The Story of Vanderbilt Hill</w:t>
      </w:r>
      <w:bookmarkEnd w:id="79"/>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80"/>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81" w:name="who-was-william-a.-burr"/>
      <w:r>
        <w:t xml:space="preserve">Who was William A. Burr?</w:t>
      </w:r>
      <w:bookmarkEnd w:id="81"/>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2"/>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3" w:name="who-was-burdett-loomis"/>
      <w:r>
        <w:t xml:space="preserve">Who was Burdett Loomis?</w:t>
      </w:r>
      <w:bookmarkEnd w:id="83"/>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4" w:name="a-growing-suburb"/>
      <w:r>
        <w:t xml:space="preserve">A Growing Suburb</w:t>
      </w:r>
      <w:bookmarkEnd w:id="84"/>
    </w:p>
    <w:p>
      <w:pPr>
        <w:pStyle w:val="Heading2"/>
      </w:pPr>
      <w:bookmarkStart w:id="85" w:name="sewers-water-and-streetlights"/>
      <w:r>
        <w:t xml:space="preserve">Sewers, Water, and Streetlights</w:t>
      </w:r>
      <w:bookmarkEnd w:id="85"/>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6" w:name="biking-in-west-hartford"/>
      <w:r>
        <w:t xml:space="preserve">Biking in West Hartford</w:t>
      </w:r>
      <w:bookmarkEnd w:id="86"/>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7"/>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8" w:name="james-talcott-merchant-and-philanthropist"/>
      <w:r>
        <w:t xml:space="preserve">James Talcott, Merchant and Philanthropist</w:t>
      </w:r>
      <w:bookmarkEnd w:id="88"/>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9" w:name="elmwood-suburbs"/>
      <w:r>
        <w:t xml:space="preserve">Elmwood Suburbs</w:t>
      </w:r>
      <w:bookmarkEnd w:id="89"/>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90"/>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91" w:name="the-prospect-casino"/>
      <w:r>
        <w:t xml:space="preserve">The Prospect Casino</w:t>
      </w:r>
      <w:bookmarkEnd w:id="91"/>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2" w:name="charter-oak-school"/>
      <w:r>
        <w:t xml:space="preserve">Charter Oak School</w:t>
      </w:r>
      <w:bookmarkEnd w:id="92"/>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 Hartford Courant 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3" w:name="west-hartford-in-1896"/>
      <w:r>
        <w:t xml:space="preserve">West Hartford in 1896</w:t>
      </w:r>
      <w:bookmarkEnd w:id="93"/>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4">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5"/>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6"/>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7" w:name="a-day-in-this-towns-history-august-10-1899"/>
      <w:r>
        <w:t xml:space="preserve">A Day in This Town’s History: August 10, 1899</w:t>
      </w:r>
      <w:bookmarkEnd w:id="97"/>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8" w:name="abraham-janes-blacksmith"/>
      <w:r>
        <w:t xml:space="preserve">Abraham Janes, Blacksmith</w:t>
      </w:r>
      <w:bookmarkEnd w:id="98"/>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9" w:name="henry-selden-a-man-who-changed-with-the-times"/>
      <w:r>
        <w:t xml:space="preserve">Henry Selden: A Man Who Changed with the Times</w:t>
      </w:r>
      <w:bookmarkEnd w:id="99"/>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10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101" w:name="elmwoods-frank-stadtmueller"/>
      <w:r>
        <w:t xml:space="preserve">Elmwood’s Frank Stadtmueller</w:t>
      </w:r>
      <w:bookmarkEnd w:id="101"/>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2"/>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3" w:name="the-site-that-became-blue-back-square"/>
      <w:r>
        <w:t xml:space="preserve">The Site that Became Blue Back Square</w:t>
      </w:r>
      <w:bookmarkEnd w:id="103"/>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4"/>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4">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5" w:name="alfred-plant"/>
      <w:r>
        <w:t xml:space="preserve">Alfred Plant</w:t>
      </w:r>
      <w:bookmarkEnd w:id="105"/>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6" w:name="william-h.-hall-and-west-hartford-in-1902"/>
      <w:r>
        <w:t xml:space="preserve">William H. Hall and West Hartford in 1902</w:t>
      </w:r>
      <w:bookmarkEnd w:id="106"/>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7" w:name="west-hartford-1905"/>
      <w:r>
        <w:t xml:space="preserve">West Hartford 1905</w:t>
      </w:r>
      <w:bookmarkEnd w:id="107"/>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8" w:name="recalling-the-days-of-luna-park"/>
      <w:r>
        <w:t xml:space="preserve">Recalling the Days of Luna Park</w:t>
      </w:r>
      <w:bookmarkEnd w:id="108"/>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9"/>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 Courant 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10" w:name="troup-12"/>
      <w:r>
        <w:t xml:space="preserve">Troup 12</w:t>
      </w:r>
      <w:bookmarkEnd w:id="110"/>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11" w:name="william-howard-taft-comes-to-west-hartford"/>
      <w:r>
        <w:t xml:space="preserve">William Howard Taft comes to West Hartford</w:t>
      </w:r>
      <w:bookmarkEnd w:id="111"/>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2" w:name="mary-beachs-trip-to-the-mediterranean"/>
      <w:r>
        <w:t xml:space="preserve">Mary Beach’s trip to the Mediterranean</w:t>
      </w:r>
      <w:bookmarkEnd w:id="112"/>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3"/>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4" w:name="women-win-the-right-to-vote"/>
      <w:r>
        <w:t xml:space="preserve">Women Win the Right to Vote</w:t>
      </w:r>
      <w:bookmarkEnd w:id="114"/>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5" w:name="american-school-for-the-deaf"/>
      <w:r>
        <w:t xml:space="preserve">American School for the Deaf</w:t>
      </w:r>
      <w:bookmarkEnd w:id="115"/>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6" w:name="world-war-i-era"/>
      <w:r>
        <w:t xml:space="preserve">World War I Era</w:t>
      </w:r>
      <w:bookmarkEnd w:id="116"/>
    </w:p>
    <w:p>
      <w:pPr>
        <w:pStyle w:val="Heading2"/>
      </w:pPr>
      <w:bookmarkStart w:id="117" w:name="west-hartford-and-world-war-i"/>
      <w:r>
        <w:t xml:space="preserve">West Hartford and World War I</w:t>
      </w:r>
      <w:bookmarkEnd w:id="117"/>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8"/>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9" w:name="west-hartford-women-during-world-war-i"/>
      <w:r>
        <w:t xml:space="preserve">West Hartford Women during World War I</w:t>
      </w:r>
      <w:bookmarkEnd w:id="119"/>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20" w:name="edith-beachs-influence-on-west-hartford"/>
      <w:r>
        <w:t xml:space="preserve">Edith Beach’s Influence on West Hartford</w:t>
      </w:r>
      <w:bookmarkEnd w:id="120"/>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21"/>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2" w:name="new-departure-plant-in-elmwood"/>
      <w:r>
        <w:t xml:space="preserve">New Departure Plant in Elmwood</w:t>
      </w:r>
      <w:bookmarkEnd w:id="122"/>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 Courant 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3"/>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4" w:name="development-and-reform"/>
      <w:r>
        <w:t xml:space="preserve">Development and Reform</w:t>
      </w:r>
      <w:bookmarkEnd w:id="124"/>
    </w:p>
    <w:p>
      <w:pPr>
        <w:pStyle w:val="Heading2"/>
      </w:pPr>
      <w:bookmarkStart w:id="125" w:name="evolution-of-the-town-manager-form-of-government"/>
      <w:r>
        <w:t xml:space="preserve">Evolution of the Town Manager Form of Government</w:t>
      </w:r>
      <w:bookmarkEnd w:id="125"/>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6" w:name="the-story-of-susie-butler-andrews"/>
      <w:r>
        <w:t xml:space="preserve">The Story of Susie Butler Andrews</w:t>
      </w:r>
      <w:bookmarkEnd w:id="126"/>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7"/>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8" w:name="a-trip-back-in-time-to-westmoor-farm"/>
      <w:r>
        <w:t xml:space="preserve">A Trip Back in Time to Westmoor Farm</w:t>
      </w:r>
      <w:bookmarkEnd w:id="128"/>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9" w:name="the-life-and-times-of-edna-purtell"/>
      <w:r>
        <w:t xml:space="preserve">The Life and times of Edna Purtell</w:t>
      </w:r>
      <w:bookmarkEnd w:id="129"/>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30"/>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31" w:name="amateur-radio-in-west-hartford"/>
      <w:r>
        <w:t xml:space="preserve">Amateur Radio in West Hartford</w:t>
      </w:r>
      <w:bookmarkEnd w:id="131"/>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2" w:name="dr.caroline-hamilton"/>
      <w:r>
        <w:t xml:space="preserve">Dr. Caroline Hamilton</w:t>
      </w:r>
      <w:bookmarkEnd w:id="132"/>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 Hartford Courant 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3"/>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4" w:name="superintendent-lloyd-bugbee"/>
      <w:r>
        <w:t xml:space="preserve">Superintendent Lloyd Bugbee</w:t>
      </w:r>
      <w:bookmarkEnd w:id="134"/>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5" w:name="the-league-of-women-voters-building-leaders-in-a-democracy"/>
      <w:r>
        <w:t xml:space="preserve">The League of Women Voters: Building Leaders in a Democracy</w:t>
      </w:r>
      <w:bookmarkEnd w:id="135"/>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6"/>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7" w:name="ruth-dadourian-a-stalwart-for-justice"/>
      <w:r>
        <w:t xml:space="preserve">Ruth Dadourian: A Stalwart for Justice</w:t>
      </w:r>
      <w:bookmarkEnd w:id="137"/>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8" w:name="louise-day-duffy"/>
      <w:r>
        <w:t xml:space="preserve">Louise Day Duffy</w:t>
      </w:r>
      <w:bookmarkEnd w:id="138"/>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CaptionedFigure"/>
      </w:pPr>
      <w:r>
        <w:drawing>
          <wp:inline>
            <wp:extent cx="5334000" cy="4183529"/>
            <wp:effectExtent b="0" l="0" r="0" t="0"/>
            <wp:docPr descr="Coach Louise Duffy sits with her West Hartford High School girls’ basketball team in 1911-12. Source: Noah Webster House &amp; West Hartford Historical Society." title="" id="1" name="Picture"/>
            <a:graphic>
              <a:graphicData uri="http://schemas.openxmlformats.org/drawingml/2006/picture">
                <pic:pic>
                  <pic:nvPicPr>
                    <pic:cNvPr descr="images/07-duffy.jpg" id="0" name="Picture"/>
                    <pic:cNvPicPr>
                      <a:picLocks noChangeArrowheads="1" noChangeAspect="1"/>
                    </pic:cNvPicPr>
                  </pic:nvPicPr>
                  <pic:blipFill>
                    <a:blip r:embed="rId139"/>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Coach Louise Duffy sits with her West Hartford High School girls’ basketball team in 1911-12. Source: Noah Webster House &amp; West Hartford Historical Society.</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40" w:name="the-league-of-women-voters-defining-citizenship"/>
      <w:r>
        <w:t xml:space="preserve">The League of Women Voters: Defining Citizenship</w:t>
      </w:r>
      <w:bookmarkEnd w:id="140"/>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41" w:name="women-in-the-general-assembly"/>
      <w:r>
        <w:t xml:space="preserve">Women in the General Assembly</w:t>
      </w:r>
      <w:bookmarkEnd w:id="141"/>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42"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42"/>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3" w:name="william-h.-hall-and-our-highest-duty"/>
      <w:r>
        <w:t xml:space="preserve">William H. Hall and our</w:t>
      </w:r>
      <w:r>
        <w:t xml:space="preserve"> </w:t>
      </w:r>
      <w:r>
        <w:t xml:space="preserve">“</w:t>
      </w:r>
      <w:r>
        <w:t xml:space="preserve">Highest Duty</w:t>
      </w:r>
      <w:r>
        <w:t xml:space="preserve">”</w:t>
      </w:r>
      <w:bookmarkEnd w:id="143"/>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4"/>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5" w:name="remembering-beach-park-school"/>
      <w:r>
        <w:t xml:space="preserve">Remembering Beach Park School</w:t>
      </w:r>
      <w:bookmarkEnd w:id="145"/>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6" w:name="harmony-cooperation-and-west-hartford-first"/>
      <w:r>
        <w:t xml:space="preserve">“</w:t>
      </w:r>
      <w:r>
        <w:t xml:space="preserve">Harmony, Cooperation and West Hartford First</w:t>
      </w:r>
      <w:r>
        <w:t xml:space="preserve">”</w:t>
      </w:r>
      <w:bookmarkEnd w:id="146"/>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47" w:name="studying-african-american-migration-to-the-suburbs"/>
      <w:r>
        <w:t xml:space="preserve">Studying African-American Migration to the Suburbs</w:t>
      </w:r>
      <w:bookmarkEnd w:id="147"/>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notes if residents own their houses, their gender, their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48">
        <w:r>
          <w:rPr>
            <w:rStyle w:val="Hyperlink"/>
            <w:i/>
          </w:rPr>
          <w:t xml:space="preserve">http://ontheline.trincoll.edu</w:t>
        </w:r>
      </w:hyperlink>
      <w:r>
        <w:rPr>
          <w:i/>
        </w:rPr>
        <w:t xml:space="preserve">.</w:t>
      </w:r>
    </w:p>
    <w:p>
      <w:pPr>
        <w:pStyle w:val="Heading2"/>
      </w:pPr>
      <w:bookmarkStart w:id="149" w:name="helen-van-dyck-brown-and-the-oxford-school"/>
      <w:r>
        <w:t xml:space="preserve">Helen Van Dyck Brown and the Oxford School</w:t>
      </w:r>
      <w:bookmarkEnd w:id="149"/>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She taught science at Oxford from 1931 to 1970, and lived in West Hartford in the Sunnyreach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their relevance to what they were studying and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50" w:name="universalists-celebrate-75-years-in-town"/>
      <w:r>
        <w:t xml:space="preserve">Universalists Celebrate 75 Years in Town</w:t>
      </w:r>
      <w:bookmarkEnd w:id="150"/>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51" w:name="democracy-and-the-town-hall"/>
      <w:r>
        <w:t xml:space="preserve">Democracy and the Town Hall</w:t>
      </w:r>
      <w:bookmarkEnd w:id="151"/>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 Many Republican towns refused to take the federal money</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52" w:name="west-hartford-art-league"/>
      <w:r>
        <w:t xml:space="preserve">West Hartford Art League</w:t>
      </w:r>
      <w:bookmarkEnd w:id="152"/>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an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4813300" cy="7620000"/>
            <wp:effectExtent b="0" l="0" r="0" t="0"/>
            <wp:docPr descr="Rebecca Field Jones celebrated 50 years with the West Hartford Art League in 1994. She stands with her sculpture which the League still displays, and may be a self-portrait. Source: West Hartford Art League." title="" id="1" name="Picture"/>
            <a:graphic>
              <a:graphicData uri="http://schemas.openxmlformats.org/drawingml/2006/picture">
                <pic:pic>
                  <pic:nvPicPr>
                    <pic:cNvPr descr="images/07-art-league.jpg" id="0" name="Picture"/>
                    <pic:cNvPicPr>
                      <a:picLocks noChangeArrowheads="1" noChangeAspect="1"/>
                    </pic:cNvPicPr>
                  </pic:nvPicPr>
                  <pic:blipFill>
                    <a:blip r:embed="rId153"/>
                    <a:stretch>
                      <a:fillRect/>
                    </a:stretch>
                  </pic:blipFill>
                  <pic:spPr bwMode="auto">
                    <a:xfrm>
                      <a:off x="0" y="0"/>
                      <a:ext cx="4813300" cy="7620000"/>
                    </a:xfrm>
                    <a:prstGeom prst="rect">
                      <a:avLst/>
                    </a:prstGeom>
                    <a:noFill/>
                    <a:ln w="9525">
                      <a:noFill/>
                      <a:headEnd/>
                      <a:tailEnd/>
                    </a:ln>
                  </pic:spPr>
                </pic:pic>
              </a:graphicData>
            </a:graphic>
          </wp:inline>
        </w:drawing>
      </w:r>
    </w:p>
    <w:p>
      <w:pPr>
        <w:pStyle w:val="ImageCaption"/>
      </w:pPr>
      <w:r>
        <w:t xml:space="preserve">Rebecca Field Jones celebrated 50 years with the West Hartford Art League in 1994. She stands with her sculpture which the League still displays, and may be a self-portrait. Source: West Hartford Art League.</w:t>
      </w:r>
    </w:p>
    <w:p>
      <w:pPr>
        <w:pStyle w:val="BodyText"/>
      </w:pPr>
      <w:r>
        <w:t xml:space="preserve">Patterson and Field’s organization was actually buoyed by its start in 1933 during the Great Depression. The federal government funded for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54" w:name="governor-robert-hurley"/>
      <w:r>
        <w:t xml:space="preserve">Governor Robert Hurley</w:t>
      </w:r>
      <w:bookmarkEnd w:id="154"/>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when he was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He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55" w:name="historic-homes-developing-a-sense-of-community"/>
      <w:r>
        <w:t xml:space="preserve">Historic Homes: Developing a Sense of Community</w:t>
      </w:r>
      <w:bookmarkEnd w:id="155"/>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in 1900.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In 1902, 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56" w:name="wolcott-school-and-wolcott-park"/>
      <w:r>
        <w:t xml:space="preserve">Wolcott School and Wolcott Park</w:t>
      </w:r>
      <w:bookmarkEnd w:id="156"/>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the Town Hall from 1937 to 1989, should not be sold or changed because of its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raccoons which caused havoc with the horses with their holes in the fields. Ruth Wolcott, Henry F.’s sister, remembered eating raccoon meat. She also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to keep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57" w:name="shelter-from-the-storm"/>
      <w:r>
        <w:t xml:space="preserve">Shelter from the Storm</w:t>
      </w:r>
      <w:bookmarkEnd w:id="157"/>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58" w:name="high-ledge-homes-and-restrictive-covenants"/>
      <w:r>
        <w:t xml:space="preserve">High Ledge Homes and Restrictive Covenants</w:t>
      </w:r>
      <w:bookmarkEnd w:id="158"/>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59">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CaptionedFigure"/>
      </w:pPr>
      <w:r>
        <w:drawing>
          <wp:inline>
            <wp:extent cx="5294567" cy="2877482"/>
            <wp:effectExtent b="0" l="0" r="0" t="0"/>
            <wp:docPr descr="View the interactive map of restrictive covenants filed in West Hartford town records during the early 1940s. Source: On The Line." title="" id="1" name="Picture"/>
            <a:graphic>
              <a:graphicData uri="http://schemas.openxmlformats.org/drawingml/2006/picture">
                <pic:pic>
                  <pic:nvPicPr>
                    <pic:cNvPr descr="images/07-covenants.png" id="0" name="Picture"/>
                    <pic:cNvPicPr>
                      <a:picLocks noChangeArrowheads="1" noChangeAspect="1"/>
                    </pic:cNvPicPr>
                  </pic:nvPicPr>
                  <pic:blipFill>
                    <a:blip r:embed="rId160"/>
                    <a:stretch>
                      <a:fillRect/>
                    </a:stretch>
                  </pic:blipFill>
                  <pic:spPr bwMode="auto">
                    <a:xfrm>
                      <a:off x="0" y="0"/>
                      <a:ext cx="5294567" cy="2877482"/>
                    </a:xfrm>
                    <a:prstGeom prst="rect">
                      <a:avLst/>
                    </a:prstGeom>
                    <a:noFill/>
                    <a:ln w="9525">
                      <a:noFill/>
                      <a:headEnd/>
                      <a:tailEnd/>
                    </a:ln>
                  </pic:spPr>
                </pic:pic>
              </a:graphicData>
            </a:graphic>
          </wp:inline>
        </w:drawing>
      </w:r>
    </w:p>
    <w:p>
      <w:pPr>
        <w:pStyle w:val="ImageCaption"/>
      </w:pPr>
      <w:r>
        <w:t xml:space="preserve">View the</w:t>
      </w:r>
      <w:r>
        <w:t xml:space="preserve"> </w:t>
      </w:r>
      <w:hyperlink r:id="rId161">
        <w:r>
          <w:rPr>
            <w:rStyle w:val="Hyperlink"/>
          </w:rPr>
          <w:t xml:space="preserve">interactive map</w:t>
        </w:r>
      </w:hyperlink>
      <w:r>
        <w:t xml:space="preserve"> </w:t>
      </w:r>
      <w:r>
        <w:t xml:space="preserve">of restrictive covenants filed in West Hartford town records during the early 1940s. Source:</w:t>
      </w:r>
      <w:r>
        <w:t xml:space="preserve"> </w:t>
      </w:r>
      <w:hyperlink r:id="rId148">
        <w:r>
          <w:rPr>
            <w:rStyle w:val="Hyperlink"/>
          </w:rPr>
          <w:t xml:space="preserve">On The Line</w:t>
        </w:r>
      </w:hyperlink>
      <w:r>
        <w:t xml:space="preserve">.</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When and why do these restrictions come about and when do they end? My friend Professor Jack Dougherty of Trinity College is studying just this question in his book-in-progress,</w:t>
      </w:r>
      <w:r>
        <w:t xml:space="preserve"> </w:t>
      </w:r>
      <w:r>
        <w:rPr>
          <w:i/>
        </w:rPr>
        <w:t xml:space="preserve">On the Line: How Schooling, Housing and Civil Rights shaped Hartford and its Suburbs</w:t>
      </w:r>
      <w:r>
        <w:t xml:space="preserve">.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62">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63" w:name="world-war-ii-era"/>
      <w:r>
        <w:t xml:space="preserve">World War II Era</w:t>
      </w:r>
      <w:bookmarkEnd w:id="163"/>
    </w:p>
    <w:p>
      <w:pPr>
        <w:pStyle w:val="Heading2"/>
      </w:pPr>
      <w:bookmarkStart w:id="164" w:name="mobilizing-for-world-war-ii"/>
      <w:r>
        <w:t xml:space="preserve">Mobilizing for World War II</w:t>
      </w:r>
      <w:bookmarkEnd w:id="164"/>
    </w:p>
    <w:p>
      <w:pPr>
        <w:pStyle w:val="FirstParagraph"/>
      </w:pPr>
      <w:r>
        <w:rPr>
          <w:i/>
        </w:rPr>
        <w:t xml:space="preserve">Originally appeared in West Hartford Life, May 2011</w:t>
      </w:r>
    </w:p>
    <w:p>
      <w:pPr>
        <w:pStyle w:val="BodyText"/>
      </w:pPr>
      <w:r>
        <w:t xml:space="preserve">Most history textbooks analyze the decision to enter World War II as being a reaction to this singular bombing at Pearl Harbor, but in fact, the nation had been gearing up for war for at least a year and a half, not just on the federal level, but also in local towns like West Hartford. In 1941 in our town, men were signing up for the draft, factories were bulging with defense contracts, and local volunteers organized relief for those in war torn Britain. The economy and society were on a war footing before West Hartford’s Gordon Sterling was killed at Pearl Harbor. Once the United States declared war, those on the homefront responded.</w:t>
      </w:r>
    </w:p>
    <w:p>
      <w:pPr>
        <w:pStyle w:val="BodyText"/>
      </w:pPr>
      <w:r>
        <w:t xml:space="preserve">In 1941, West Hartford’s mobilization for World War II was built on the fear of being attacked, building armaments, and helping those whose lives were already being devastated by war. West Hartford residents mobilized quickly for the war.</w:t>
      </w:r>
    </w:p>
    <w:p>
      <w:pPr>
        <w:pStyle w:val="BodyText"/>
      </w:pPr>
      <w:r>
        <w:t xml:space="preserve">Since Germany’s invasion of Poland on September 1, 1939, the U.S. economy began to manufacture munitions and war supplies for the British, to defend them from, as FDR called them,</w:t>
      </w:r>
      <w:r>
        <w:t xml:space="preserve"> </w:t>
      </w:r>
      <w:r>
        <w:t xml:space="preserve">“</w:t>
      </w:r>
      <w:r>
        <w:t xml:space="preserve">the aggressors.</w:t>
      </w:r>
      <w:r>
        <w:t xml:space="preserve">”</w:t>
      </w:r>
      <w:r>
        <w:t xml:space="preserve"> </w:t>
      </w:r>
      <w:r>
        <w:t xml:space="preserve">Congress authorized a fivefold increase in the defense budget from $2 billion to $10 billion in 1940.</w:t>
      </w:r>
    </w:p>
    <w:p>
      <w:pPr>
        <w:pStyle w:val="BodyText"/>
      </w:pPr>
      <w:r>
        <w:t xml:space="preserve">On September 25, 1940, FDR signed the first peacetime conscription law in United States History. This law required men between the ages of 21 and 35 to register with local draft boards. A maximum of 900,000 men were chosen through a lottery system and served for 12 months. Fifteen months later, Congress amended the law to include all men between 18 and 65.</w:t>
      </w:r>
    </w:p>
    <w:p>
      <w:pPr>
        <w:pStyle w:val="BodyText"/>
      </w:pPr>
      <w:r>
        <w:t xml:space="preserve">On January 6, 1941, Franklin D. Roosevelt delivered a State of the Union Address that beckoned Americans to prepare for war.</w:t>
      </w:r>
    </w:p>
    <w:p>
      <w:pPr>
        <w:pStyle w:val="BodyText"/>
      </w:pPr>
      <w:r>
        <w:t xml:space="preserve">In mid January 1941, the women of St. James Episcopal Church established a unit for British Relief to make layettes and children’s underwear to send to the British War Relief Society. The manager of the Park Road Department Store donated much of the raw materials needed to do the work. The women of the church set up to meet from 10 to 4 Monday to Friday. Women within the community helped out for the war effort before our country was officially at war.</w:t>
      </w:r>
    </w:p>
    <w:p>
      <w:pPr>
        <w:pStyle w:val="BodyText"/>
      </w:pPr>
      <w:r>
        <w:t xml:space="preserve">The Lend-Lease Act, March 11, 1941, formally ended the U.S. pretense of neutrality. Hitler responded by ordering German subs to attack US vessels and the S.S. Robin Moor was sunk in May 1941. But the U.S. did not decide to enter the war militarily.</w:t>
      </w:r>
    </w:p>
    <w:p>
      <w:pPr>
        <w:pStyle w:val="BodyText"/>
      </w:pPr>
      <w:r>
        <w:t xml:space="preserve">In 1941, the U.S. role was as an arsenal of democracy. On January 27, the War Department announced that West Hartford’s Pratt &amp; Whitney Division, Niles-Bement-Pond Company won a $44,000 war contract to make gauges for the war effort. This factory, built in 1940, manufactured precision gauges and machine tools already in high demand from the Allies. Employment grew from 2,500 in 1939 to 4,600 in 1941. The plant ran 24 hours a day, 7 days a week.</w:t>
      </w:r>
    </w:p>
    <w:p>
      <w:pPr>
        <w:pStyle w:val="BodyText"/>
      </w:pPr>
      <w:r>
        <w:t xml:space="preserve">In April 1941, the federal government began the sale of war bonds. In May, the federal government built war housing in the South Meadows of Hartford and in East Hartford. In June, the United Service Organizations drive to raise $50,000 went over the top. In June, a congressional committee announced that Connecticut would need 50,000 more workers in six months to keep up with defense contracts. And U.S. Housing Authority Administrator who visited Hartford in June pushed to speed up defense housing construction. There was talk of building defense housing in West Hartford.</w:t>
      </w:r>
    </w:p>
    <w:p>
      <w:pPr>
        <w:pStyle w:val="BodyText"/>
      </w:pPr>
      <w:r>
        <w:t xml:space="preserve">With the attack on Pearl Harbor, West Hartford lost its first soldier in battle, Gordon T. Sterling. Sterling had been serving already for a year when he engaged in battle. From his plane he shot down one of six Japanese planes before his was shot down and he was killed. This attack spurred local residents to prepare for attacks on the mainland.</w:t>
      </w:r>
    </w:p>
    <w:p>
      <w:pPr>
        <w:pStyle w:val="BodyText"/>
      </w:pPr>
      <w:r>
        <w:t xml:space="preserve">Two days after the Japanese attack and Sterling’s death, the assistant secretary of the American Radio Relay League of West Hartford revealed that</w:t>
      </w:r>
      <w:r>
        <w:t xml:space="preserve"> </w:t>
      </w:r>
      <w:r>
        <w:t xml:space="preserve">“</w:t>
      </w:r>
      <w:r>
        <w:t xml:space="preserve">tens of thousands of radio amateurs</w:t>
      </w:r>
      <w:r>
        <w:t xml:space="preserve">”</w:t>
      </w:r>
      <w:r>
        <w:t xml:space="preserve"> </w:t>
      </w:r>
      <w:r>
        <w:t xml:space="preserve">were ready to assist in civilian defense of the West Coast. In the previous year, the league supplied the United States military forces with valuable radio operators, who had been trained by local leagues.</w:t>
      </w:r>
    </w:p>
    <w:p>
      <w:pPr>
        <w:pStyle w:val="BodyText"/>
      </w:pPr>
      <w:r>
        <w:t xml:space="preserve">By December 11, 18 women drivers and six suburban cars of the Hartford unit of the State Defense Council’s Women’s Motor Corps reported for duty at the State Armory. The women were under the command of Captain Mrs. Thomas Sergeant of West Hartford and served to transport guardsmen from armories to their assigned duties.</w:t>
      </w:r>
    </w:p>
    <w:p>
      <w:pPr>
        <w:pStyle w:val="BodyText"/>
      </w:pPr>
      <w:r>
        <w:t xml:space="preserve">The fear of attack was palpable. Three days after Pearl Harbor, concerned parents held a meeting at the Beachland Park Clubhouse to express their</w:t>
      </w:r>
      <w:r>
        <w:t xml:space="preserve"> </w:t>
      </w:r>
      <w:r>
        <w:t xml:space="preserve">“</w:t>
      </w:r>
      <w:r>
        <w:t xml:space="preserve">great concern</w:t>
      </w:r>
      <w:r>
        <w:t xml:space="preserve">”</w:t>
      </w:r>
      <w:r>
        <w:t xml:space="preserve"> </w:t>
      </w:r>
      <w:r>
        <w:t xml:space="preserve">over the proximity of Charter Oak School to Niles-Bement-Pond defense plant just ¼ mile away from the school across Flatbush Avenue. The parents proposed that students be transferred to the Elmwood School. Within a week, Superintendent Lloyd Bugbee had calmed down the parents so that they had voted</w:t>
      </w:r>
      <w:r>
        <w:t xml:space="preserve"> </w:t>
      </w:r>
      <w:r>
        <w:t xml:space="preserve">“</w:t>
      </w:r>
      <w:r>
        <w:t xml:space="preserve">complete confidence</w:t>
      </w:r>
      <w:r>
        <w:t xml:space="preserve">”</w:t>
      </w:r>
      <w:r>
        <w:t xml:space="preserve"> </w:t>
      </w:r>
      <w:r>
        <w:t xml:space="preserve">in the Board of Education concerning the policy for school children to remain in buildings in case of an air raid. Bugbee also provided sand bags for extinguishing firebombs for each school.</w:t>
      </w:r>
    </w:p>
    <w:p>
      <w:pPr>
        <w:pStyle w:val="BodyText"/>
      </w:pPr>
      <w:r>
        <w:t xml:space="preserve">At the same meeting more than 60 people volunteered to be air-raid wardens. They had to train at the air-raid warden school to be held at Hall High. West Hartford volunteers would man the air raid post in the Trinity College tower.</w:t>
      </w:r>
    </w:p>
    <w:p>
      <w:pPr>
        <w:pStyle w:val="BodyText"/>
      </w:pPr>
      <w:r>
        <w:t xml:space="preserve">Twenty residents enrolled in the auxiliary firemen’s training school. They feared that plants like Holo Krome, Jacob Chuck, and Niles Bement Pond making goods for the defense industry bombs would be targets and citizens needed to be ready to douse fires. These 20 residents and over 70 high school students learned how to control incendiary magnesium bombs, also known as firebombs. These bombs were used in night raids, where bombers could not see their targets, but the consequent fires caused destruction. Surely West Hartford residents had read about Germany’s bombing of London in 1940-41.</w:t>
      </w:r>
    </w:p>
    <w:p>
      <w:pPr>
        <w:pStyle w:val="BodyText"/>
      </w:pPr>
      <w:r>
        <w:t xml:space="preserve">Leaders in the Town Hall established a Volunteer Bureau and four days after Pearl Harbor, scores of people registered to help with first aid, home nursing, canteen, nutrition, motor corps, air raid warden, group leader, auxiliary fire and police service and demolition squad.</w:t>
      </w:r>
    </w:p>
    <w:p>
      <w:pPr>
        <w:pStyle w:val="BodyText"/>
      </w:pPr>
      <w:r>
        <w:t xml:space="preserve">Arthur N. Rutherford, the head of the town’s building department led the town’s demolition team. He sent letters to over 300 builders and contractors and in a month he had mobilized plumbers, oil burner mechanics, electricians, carpenters, and other skilled tradesmen. He organized the town into four areas with 36 sectors to help rebuild in case the town was bombed. Rutherford also surveyed local schools to recommend buildings that would be suitable for air raid shelters. By January 18, 1942, builders and contractors pledged 250 vehicles for defense use. More than 600 emergency workers volunteered to work with the Defense unit to be ready to demolish buildings if they were bombed.</w:t>
      </w:r>
    </w:p>
    <w:p>
      <w:pPr>
        <w:pStyle w:val="BodyText"/>
      </w:pPr>
      <w:r>
        <w:t xml:space="preserve">This Memorial Day 2011, the parade committee is honoring veterans from World War II. The youngest veterans, now in their mid 80s will be honored during the parade and in the program. As our veterans are recognized on Memorial Day, we should also remember the sacrifices made by those left on the homefront who supported those who fought the battles.</w:t>
      </w:r>
    </w:p>
    <w:p>
      <w:pPr>
        <w:pStyle w:val="Heading2"/>
      </w:pPr>
      <w:bookmarkStart w:id="165" w:name="the-vanguard-of-america"/>
      <w:r>
        <w:t xml:space="preserve">The Vanguard of America</w:t>
      </w:r>
      <w:bookmarkEnd w:id="165"/>
    </w:p>
    <w:p>
      <w:pPr>
        <w:pStyle w:val="FirstParagraph"/>
      </w:pPr>
      <w:r>
        <w:t xml:space="preserve">Originally appeared in West Hartford Life, February 2001</w:t>
      </w:r>
    </w:p>
    <w:p>
      <w:pPr>
        <w:pStyle w:val="BlockText"/>
      </w:pPr>
      <w:r>
        <w:t xml:space="preserve">West Hartford Public Schools ranked number one among peer municipalities!!</w:t>
      </w:r>
      <w:r>
        <w:t xml:space="preserve"> </w:t>
      </w:r>
      <w:r>
        <w:t xml:space="preserve">West Hartford Public Library ranked number one in Connecticut!!</w:t>
      </w:r>
      <w:r>
        <w:t xml:space="preserve"> </w:t>
      </w:r>
      <w:r>
        <w:t xml:space="preserve">An award-winning calendar displaying our parks!!</w:t>
      </w:r>
      <w:r>
        <w:t xml:space="preserve"> </w:t>
      </w:r>
      <w:r>
        <w:t xml:space="preserve">The highest voter turnout among peer municipalities for the 2000 election!!</w:t>
      </w:r>
    </w:p>
    <w:p>
      <w:pPr>
        <w:pStyle w:val="FirstParagraph"/>
      </w:pPr>
      <w:r>
        <w:t xml:space="preserve">Superlatives abound in West Hartford. Mayor Rob Bouvier, in his the state of the town speech in 2001, regaled the town with its accomplishments – which are not just the result of one year’s work, but are part of a long history of the town being at the forefront of serving its citizens.</w:t>
      </w:r>
    </w:p>
    <w:p>
      <w:pPr>
        <w:pStyle w:val="BodyText"/>
      </w:pPr>
      <w:r>
        <w:t xml:space="preserve">West Hartford has never been shy about selling itself to the world. Today we have banners around town touting our accomplishments. In 1940, the Chamber of Commerce proclaimed in a 16-page booklet called</w:t>
      </w:r>
      <w:r>
        <w:t xml:space="preserve"> </w:t>
      </w:r>
      <w:r>
        <w:rPr>
          <w:i/>
        </w:rPr>
        <w:t xml:space="preserve">Vanguard of America: A Small Town that Grew Up</w:t>
      </w:r>
      <w:r>
        <w:t xml:space="preserve">, that read:</w:t>
      </w:r>
    </w:p>
    <w:p>
      <w:pPr>
        <w:pStyle w:val="BlockText"/>
      </w:pPr>
      <w:r>
        <w:t xml:space="preserve">West Hartford can rightfully claim position among those communities that are the highest fulfillment of the dreams and decisions, heartaches and toil that founded America.</w:t>
      </w:r>
    </w:p>
    <w:p>
      <w:pPr>
        <w:pStyle w:val="FirstParagraph"/>
      </w:pPr>
      <w:r>
        <w:t xml:space="preserve">What type of a community were we in 1940 and how did the Chamber of Commerce portray us?</w:t>
      </w:r>
    </w:p>
    <w:p>
      <w:pPr>
        <w:pStyle w:val="BodyText"/>
      </w:pPr>
      <w:r>
        <w:t xml:space="preserve">When the pamphlet was written, the country and the town were just starting to make their way out of the Great Depression. Many residents suffered during the economic downturn, but the town as a whole grew. The population in 1930 was about 25,000 and reached 44,000 by 1940, a growth of 76 percent. Architects designed houses with 1½ baths, attached garages, and architectural detail that attracted urban dwellers to the growing suburb. Many of these houses appeared in national magazines as examples of houses with charm and appeal for the middle class life.</w:t>
      </w:r>
    </w:p>
    <w:p>
      <w:pPr>
        <w:pStyle w:val="BodyText"/>
      </w:pPr>
      <w:r>
        <w:t xml:space="preserve">The Chamber of Commerce claimed that we were a vanguard because of our political system. West Hartford was the first town in Connecticut to adopt the council-manager system of government in 1919. We were the first town in Connecticut to have a planning commission that established zoning laws in the mid 1920s. We were the first town in the state to have the unit system of realty appraisal that</w:t>
      </w:r>
      <w:r>
        <w:t xml:space="preserve"> </w:t>
      </w:r>
      <w:r>
        <w:t xml:space="preserve">“</w:t>
      </w:r>
      <w:r>
        <w:t xml:space="preserve">meant equitable taxation for rich or poor, merchant or industrialist.</w:t>
      </w:r>
      <w:r>
        <w:t xml:space="preserve">”</w:t>
      </w:r>
      <w:r>
        <w:t xml:space="preserve"> </w:t>
      </w:r>
      <w:r>
        <w:t xml:space="preserve">This political organization provided a means to run the town by experts, not politicians.</w:t>
      </w:r>
    </w:p>
    <w:p>
      <w:pPr>
        <w:pStyle w:val="BodyText"/>
      </w:pPr>
      <w:r>
        <w:t xml:space="preserve">Probably because of the Town Manager, Republican West Hartford readily took advantage of Franklin Roosevelt’s New Deal programs including the Public Works Administration. This program, established to provide work for the unemployed and to build public works, funded 45% of the Town Hall and Library built in the mid-1930s.</w:t>
      </w:r>
    </w:p>
    <w:p>
      <w:pPr>
        <w:pStyle w:val="BodyText"/>
      </w:pPr>
      <w:r>
        <w:t xml:space="preserve">In 1940, the Chamber of Commerce claimed that West Hartford had the largest per capita income tax of any town in the United States and the lowest welfare percentage in the state.</w:t>
      </w:r>
    </w:p>
    <w:p>
      <w:pPr>
        <w:pStyle w:val="BodyText"/>
      </w:pPr>
      <w:r>
        <w:t xml:space="preserve">The pamphlet claimed that West Hartford’s schools were</w:t>
      </w:r>
      <w:r>
        <w:t xml:space="preserve"> </w:t>
      </w:r>
      <w:r>
        <w:t xml:space="preserve">“</w:t>
      </w:r>
      <w:r>
        <w:t xml:space="preserve">among the finest schools, public or private, in the United States.</w:t>
      </w:r>
      <w:r>
        <w:t xml:space="preserve">”</w:t>
      </w:r>
      <w:r>
        <w:t xml:space="preserve"> </w:t>
      </w:r>
      <w:r>
        <w:t xml:space="preserve">A survey of 200 secondary schools, including private schools, completed by the Cooperative Study of Secondary School Standards in Washington, D.C. rated Hall High among the top ten of the 200 surveyed. And yet, the Chamber of Commerce boasted that the town was economical in its school spending. We were 132nd out of 169 towns in percentage of income spent on schools. We were 51st in the amount spent per pupil.</w:t>
      </w:r>
    </w:p>
    <w:p>
      <w:pPr>
        <w:pStyle w:val="BodyText"/>
      </w:pPr>
      <w:r>
        <w:t xml:space="preserve">In 1940, the town was proud that 45% of its students went to college. And it was proud of the type of education students got in the town: one that made citizens of a democracy understand their freedom and use it for good purpose. By 2000, the public high schools boasted that over 90% of their students went on to college, a sign of both the need for a college education in the work world and the growth in the number of colleges available. American Government, a required course in both the town and the state, continues to teach students how to be good citizens.</w:t>
      </w:r>
    </w:p>
    <w:p>
      <w:pPr>
        <w:pStyle w:val="BodyText"/>
      </w:pPr>
      <w:r>
        <w:t xml:space="preserve">The Chamber was also proud of the houses of worship here in 1940. There were a total of twelve: two Congregational, two Baptist, two Roman Catholic, two Episcopal, a Swedish Methodist, a Swedish Lutheran, a Universalist, and one synagogue. The Chamber believed that this showed a commitment to religious liberty, one of the foundations of democracy.</w:t>
      </w:r>
    </w:p>
    <w:p>
      <w:pPr>
        <w:pStyle w:val="BodyText"/>
      </w:pPr>
      <w:r>
        <w:t xml:space="preserve">In 2000 in West Hartford, with a population which grew 50% since 1940, there were 37 houses of worship including five Congregational, four Baptist, seven Roman Catholic, two Episcopal, one Lutheran, a Unitarian Universalist, and nine others and eight Jewish houses of worship split between one Reform, two Conservative and five Orthodox. The Chinese Baptist Church, a Society of Friends, a Spanish Pentecostal Church and a Jehovah’s Witness underline the increasing diversity of the town in the 21st century.</w:t>
      </w:r>
    </w:p>
    <w:p>
      <w:pPr>
        <w:pStyle w:val="BodyText"/>
      </w:pPr>
      <w:r>
        <w:t xml:space="preserve">The town was one of the first in Connecticut to hire a recreation director. In 1940, the town already boasted three parks: Beachland, Fern and Elizabeth. In 1940, the</w:t>
      </w:r>
      <w:r>
        <w:t xml:space="preserve"> </w:t>
      </w:r>
      <w:r>
        <w:t xml:space="preserve">“</w:t>
      </w:r>
      <w:r>
        <w:t xml:space="preserve">Fern Street playfield</w:t>
      </w:r>
      <w:r>
        <w:t xml:space="preserve">”</w:t>
      </w:r>
      <w:r>
        <w:t xml:space="preserve"> </w:t>
      </w:r>
      <w:r>
        <w:t xml:space="preserve">had a large swimming pool, a small children’s wading pool, nine lawn tennis courts, paddle tennis courts, horseshoe courts, a softball diamond, a picnic grove with benches, and fireplaces and playground apparatus. At Beachland Park, residents could sail boats in the summer and ice skate in the winter. They also had paddle tennis and horseshoe courts. Since then, the town has added Eisenhower, Kennedy, Wolcott, Westmoor, and Spice Bush Swamp to its parkland.</w:t>
      </w:r>
    </w:p>
    <w:p>
      <w:pPr>
        <w:pStyle w:val="BodyText"/>
      </w:pPr>
      <w:r>
        <w:t xml:space="preserve">The Chamber of Commerce tried to attract businesses as well as residents to the town. In the last section of their pamphlet, they encouraged</w:t>
      </w:r>
      <w:r>
        <w:t xml:space="preserve"> </w:t>
      </w:r>
      <w:r>
        <w:t xml:space="preserve">“</w:t>
      </w:r>
      <w:r>
        <w:t xml:space="preserve">modern business executives</w:t>
      </w:r>
      <w:r>
        <w:t xml:space="preserve">”</w:t>
      </w:r>
      <w:r>
        <w:t xml:space="preserve"> </w:t>
      </w:r>
      <w:r>
        <w:t xml:space="preserve">to consider the town as a site for their business. They stressed that land was available, schools were good, and the political structure of the town led to equitable tax rates. Economic planners today continue to try to lure businesses to the town with all the same arguments except that there is little open land left in the town.</w:t>
      </w:r>
    </w:p>
    <w:p>
      <w:pPr>
        <w:pStyle w:val="BodyText"/>
      </w:pPr>
      <w:r>
        <w:t xml:space="preserve">What is the basis for all these superlatives about our town? Those who have lived here for a while experience the pride that people have in West Hartford and for good reason. West Hartford’s citizens are proud of the democracy in which they live, appreciate the services the town offers, and take advantage of the opportunities available. They believe, like the Chamber of Commerce did in 1940 on the eve of America’s entrance into World War II, that:</w:t>
      </w:r>
    </w:p>
    <w:p>
      <w:pPr>
        <w:pStyle w:val="BlockText"/>
      </w:pPr>
      <w:r>
        <w:t xml:space="preserve">We are only one rather small American town, but we know that we can continue to find within our experience and under our flag the means for nobler and more joyful lives.</w:t>
      </w:r>
    </w:p>
    <w:p>
      <w:pPr>
        <w:pStyle w:val="Heading2"/>
      </w:pPr>
      <w:bookmarkStart w:id="166" w:name="korczak-ziolkowski-and-chief-standing-bear"/>
      <w:r>
        <w:t xml:space="preserve">Korczak Ziolkowski and Chief Standing Bear</w:t>
      </w:r>
      <w:bookmarkEnd w:id="166"/>
    </w:p>
    <w:p>
      <w:pPr>
        <w:pStyle w:val="FirstParagraph"/>
      </w:pPr>
      <w:r>
        <w:rPr>
          <w:i/>
        </w:rPr>
        <w:t xml:space="preserve">Originally appeared in West Hartford Life, July 2013</w:t>
      </w:r>
    </w:p>
    <w:p>
      <w:pPr>
        <w:pStyle w:val="BodyText"/>
      </w:pPr>
      <w:r>
        <w:t xml:space="preserve">In June 2013, Conard High School Senior Emma Briggs travelled with Hawkwing to work on the Cheyenne River Reservation. She travelled to Thunderhead Mountain in the Black Hills of South Dakota to view the Crazy Horse monument. There, in the museum, to her surprise, she found this label under a photograph of Korczak Ziolkowski (1908-1982) and Chief Henry Standing Bear:</w:t>
      </w:r>
    </w:p>
    <w:p>
      <w:pPr>
        <w:pStyle w:val="BlockText"/>
      </w:pPr>
      <w:r>
        <w:t xml:space="preserve">Ziolkowski is well known in West Hartford as the sculptor of the Noah Webster statue, completed in 1941. At age 32, Ziolkowski sculpted Webster as a monument for the town. Before he entered World War II in 1943, Ziolkowski met Chief Henry Standing Bear to plan sculpting Crazy Horse into the Black Hills as a poignant counterpoint to Mt. Rushmore (1927-41).</w:t>
      </w:r>
    </w:p>
    <w:p>
      <w:pPr>
        <w:pStyle w:val="FirstParagraph"/>
      </w:pPr>
      <w:r>
        <w:t xml:space="preserve">The US government sent Chief Henry Standing Bear, born in South Dakota, to the Carlisle Indian School in Pennsylvania to forcibly assimilate him into white culture. He liked learning English and the ways of white people but used this knowledge to stand up for his culture. He fought with his pen, writing letters to the Commissioner of Indian Affairs, trying to assure Indians land ownership. In 1927, he ceremoniously inducted Calvin Coolidge into his Sioux tribe as</w:t>
      </w:r>
      <w:r>
        <w:t xml:space="preserve"> </w:t>
      </w:r>
      <w:r>
        <w:t xml:space="preserve">“</w:t>
      </w:r>
      <w:r>
        <w:t xml:space="preserve">Leading Eagle.</w:t>
      </w:r>
      <w:r>
        <w:t xml:space="preserve">”</w:t>
      </w:r>
      <w:r>
        <w:t xml:space="preserve"> </w:t>
      </w:r>
      <w:r>
        <w:t xml:space="preserve">Though he spent some time working on Buffalo Bill’s Wild West Show, his focus in later life was Indian history and the Crazy Horse statue.</w:t>
      </w:r>
    </w:p>
    <w:p>
      <w:pPr>
        <w:pStyle w:val="BodyText"/>
      </w:pPr>
      <w:r>
        <w:t xml:space="preserve">In 1939, Ziolkowski, at age 21, went west to help noted sculptor Gutzum Borglum sculpt Mt. Rushmore. Standing Bear asked Borglum to add Crazy Horse to Mt. Rushmore, but Borglum turned him down. Ziolkowski and Standing Bear must have met on that visit, because in 1939 Standing Bear sent a letter to Ziolkowski asking him to go out to Pine Ridge, South Dakota where they met for three weeks. There, Ziolkowski learned about the traditional Indian way of life.</w:t>
      </w:r>
    </w:p>
    <w:p>
      <w:pPr>
        <w:pStyle w:val="BodyText"/>
      </w:pPr>
      <w:r>
        <w:t xml:space="preserve">Ziolkowski remembered:</w:t>
      </w:r>
      <w:r>
        <w:t xml:space="preserve"> </w:t>
      </w:r>
      <w:r>
        <w:t xml:space="preserve">“</w:t>
      </w:r>
      <w:r>
        <w:t xml:space="preserve">Standing Bear grew very angry when he spoke of the broken treaty of 1868. That was the one I’d read about in which the President [Andrew Johnson] promised the Black Hills would belong to the Indians forever. I remember how his old eyes flashed out of that dark mahogany face, then he would shake his head and fall silent for a long while.</w:t>
      </w:r>
      <w:r>
        <w:t xml:space="preserve">”</w:t>
      </w:r>
      <w:r>
        <w:t xml:space="preserve"> </w:t>
      </w:r>
      <w:r>
        <w:t xml:space="preserve">Originally Standing Bear believed that the entire Crazy Horse project had to be completed by Indians, but there were no Indian sculptors. Ziolkowski stepped in.</w:t>
      </w:r>
    </w:p>
    <w:p>
      <w:pPr>
        <w:pStyle w:val="BodyText"/>
      </w:pPr>
      <w:r>
        <w:t xml:space="preserve">In early May, 1943, Chief Standing Bear (1874-1953) traveled to West Hartford and stayed with Ziolkowski at 216 Sedgwick Road, the house with the turret as Sedgwick turns into Mountain Road near the West Hartford Art League.</w:t>
      </w:r>
    </w:p>
    <w:p>
      <w:pPr>
        <w:pStyle w:val="BodyText"/>
      </w:pPr>
      <w:r>
        <w:t xml:space="preserve">Standing Bear had two objectives on his speaking tour: he wanted to interpret the little known ceremonies and customs of his people to eastern audiences. And he wanted to firm up plans with Ziolkowski so that he could convince officials in Washington D.C. that he should sculpt his cousin Crazy Horse out of the Black Hills.</w:t>
      </w:r>
    </w:p>
    <w:p>
      <w:pPr>
        <w:pStyle w:val="BodyText"/>
      </w:pPr>
      <w:r>
        <w:t xml:space="preserve">Ziolkowski planned two public appearances for Standing Bear. On Friday, May 7, 1943, the Chief spoke at the Annual Sedgwick Boy Scouts Parents Night sponsored by the Boy Scouts and the West Hartford Police Department. In his talk he said he was on his way to Washington D.C. to</w:t>
      </w:r>
      <w:r>
        <w:t xml:space="preserve"> </w:t>
      </w:r>
      <w:r>
        <w:t xml:space="preserve">“</w:t>
      </w:r>
      <w:r>
        <w:t xml:space="preserve">promote a greater degree of understanding and cooperation between the two races.</w:t>
      </w:r>
      <w:r>
        <w:t xml:space="preserve">”</w:t>
      </w:r>
      <w:r>
        <w:t xml:space="preserve"> </w:t>
      </w:r>
      <w:r>
        <w:t xml:space="preserve">Standing Bear claimed,</w:t>
      </w:r>
      <w:r>
        <w:t xml:space="preserve"> </w:t>
      </w:r>
      <w:r>
        <w:t xml:space="preserve">“</w:t>
      </w:r>
      <w:r>
        <w:t xml:space="preserve">the Indian understands the white man as the white man has never learned to understand the Indian.</w:t>
      </w:r>
      <w:r>
        <w:t xml:space="preserve">”</w:t>
      </w:r>
    </w:p>
    <w:p>
      <w:pPr>
        <w:pStyle w:val="BodyText"/>
      </w:pPr>
      <w:r>
        <w:t xml:space="preserve">Ziolkowski also planned for him to perform on Sunday afternoon May 16 at 3:00 at the Hall High School Auditorium in the center of town. He was to appear in full ceremonial dress under the auspices of the Noah Webster Fife and Drum Corps. Townspeople needed to get tickets to get in. Ziolkowski recorded a hitherto unknown ancient chieftains song for folklore collections. Standing Bear described in detail the ceremony followed in making a tribal chieftain.</w:t>
      </w:r>
    </w:p>
    <w:p>
      <w:pPr>
        <w:pStyle w:val="BodyText"/>
      </w:pPr>
      <w:r>
        <w:t xml:space="preserve">Preceding the presentation, Ziolkowski scheduled the Noah Webster Fife and Drum Corps to play a concert on the green along with the Mattatuck Drum Band of Waterbury playing military pieces at 2:45. The bands and Boy and Girl Scouts planned to parade to Hall with the Chief in full regalia.</w:t>
      </w:r>
    </w:p>
    <w:p>
      <w:pPr>
        <w:pStyle w:val="BodyText"/>
      </w:pPr>
      <w:r>
        <w:t xml:space="preserve">His second reason was to confer with Korczak Ziolkowski before he went into the armed forces about the prospective Crazy Horse Memorial to be carved by the sculptor out of one of the granite hills of South Dakota which Crazy Horse defended so valiantly. Standing Bear and his fellow chiefs’ dream since the late 1930s would hopefully come to fruition at the end of the war.</w:t>
      </w:r>
    </w:p>
    <w:p>
      <w:pPr>
        <w:pStyle w:val="BodyText"/>
      </w:pPr>
      <w:r>
        <w:t xml:space="preserve">In his 1943 visit to Washington, Standing Bear did not get approval for the monument. Harold Ickes, Secretary of the Interior, proclaimed</w:t>
      </w:r>
      <w:r>
        <w:t xml:space="preserve"> </w:t>
      </w:r>
      <w:r>
        <w:t xml:space="preserve">“</w:t>
      </w:r>
      <w:r>
        <w:t xml:space="preserve">I will not have my mountains defaced.</w:t>
      </w:r>
      <w:r>
        <w:t xml:space="preserve">”</w:t>
      </w:r>
      <w:r>
        <w:t xml:space="preserve"> </w:t>
      </w:r>
      <w:r>
        <w:t xml:space="preserve">Ziolkowski replied</w:t>
      </w:r>
      <w:r>
        <w:t xml:space="preserve"> </w:t>
      </w:r>
      <w:r>
        <w:t xml:space="preserve">“</w:t>
      </w:r>
      <w:r>
        <w:t xml:space="preserve">Sir, I will not deface your mountain, my work will serve only to compliment nature.</w:t>
      </w:r>
      <w:r>
        <w:t xml:space="preserve">”</w:t>
      </w:r>
      <w:r>
        <w:t xml:space="preserve"> </w:t>
      </w:r>
      <w:r>
        <w:t xml:space="preserve">Ickes carried the day.</w:t>
      </w:r>
    </w:p>
    <w:p>
      <w:pPr>
        <w:pStyle w:val="BodyText"/>
      </w:pPr>
      <w:r>
        <w:t xml:space="preserve">But Standing Bear and Ziolkowski continued their work. Ziolkowski built a model out of 300 pounds of Tennessee marble, working at a personal expense of $40,000. The war interrupted Ziolkowski’s work, but when he was discharged, he hadn’t lost the desire to work with Chief Standing Bear.</w:t>
      </w:r>
    </w:p>
    <w:p>
      <w:pPr>
        <w:pStyle w:val="BodyText"/>
      </w:pPr>
      <w:r>
        <w:t xml:space="preserve">In March 1946, Ziolkowski traveled to Washington where he again tried to convince government officials in the Office of Indian Affairs and Under Secretary of the Interior Oscar L. Chapman and this time, got their</w:t>
      </w:r>
      <w:r>
        <w:t xml:space="preserve"> </w:t>
      </w:r>
      <w:r>
        <w:t xml:space="preserve">“</w:t>
      </w:r>
      <w:r>
        <w:t xml:space="preserve">moral backing.</w:t>
      </w:r>
      <w:r>
        <w:t xml:space="preserve">”</w:t>
      </w:r>
      <w:r>
        <w:t xml:space="preserve"> </w:t>
      </w:r>
      <w:r>
        <w:t xml:space="preserve">Ziolkowski never took any government money for the project.</w:t>
      </w:r>
    </w:p>
    <w:p>
      <w:pPr>
        <w:pStyle w:val="BodyText"/>
      </w:pPr>
      <w:r>
        <w:t xml:space="preserve">On April 28, 1947, Ziolkowski left his West Hartford home at 5:30 a.m. with a five car caravan and a party of seven for the Black Hills to begin work on the 400 foot long and 300 foot tall sculpture of Crazy Horse on the 8,000 foot mountain. He had 4 ½ tons of tools and equipment and the blessings of his wife who would meet him in July after recovering from illness. He was joined by a family of four from Maine, a man from Burlington and Kenneth Farber, a 21 year old son of Max I. Farber, assistant managing editor of the Hartford Times.</w:t>
      </w:r>
    </w:p>
    <w:p>
      <w:pPr>
        <w:pStyle w:val="BodyText"/>
      </w:pPr>
      <w:r>
        <w:t xml:space="preserve">As he began his 2,000 mile trip, he did not know where his financial backing would come from, but he hoped tourists would contribute to support the project.</w:t>
      </w:r>
    </w:p>
    <w:p>
      <w:pPr>
        <w:pStyle w:val="BodyText"/>
      </w:pPr>
      <w:r>
        <w:t xml:space="preserve">His hope to build a museum from the used stone removed from the mountain to house the ancient treasures of the Sioux Indians has come true as witnessed by West Hartford’s Emma Briggs. But his dream to build an Indian University on the site has not yet come to fruition. As work on this monument moves into its 65th year, Ziolkowski’s family carries on the work to memorialize the courageous Indian leader who won in battle against the U.S. government. Ziolkowski’s project and his West Hartford connection live on.</w:t>
      </w:r>
    </w:p>
    <w:p>
      <w:pPr>
        <w:pStyle w:val="Heading2"/>
      </w:pPr>
      <w:bookmarkStart w:id="167" w:name="the-arsenal-of-democracy"/>
      <w:r>
        <w:t xml:space="preserve">The Arsenal of Democracy</w:t>
      </w:r>
      <w:bookmarkEnd w:id="167"/>
    </w:p>
    <w:p>
      <w:pPr>
        <w:pStyle w:val="FirstParagraph"/>
      </w:pPr>
      <w:r>
        <w:rPr>
          <w:i/>
        </w:rPr>
        <w:t xml:space="preserve">Originally appeared in West Hartford Life, May 2002</w:t>
      </w:r>
    </w:p>
    <w:p>
      <w:pPr>
        <w:pStyle w:val="BodyText"/>
      </w:pPr>
      <w:r>
        <w:t xml:space="preserve">At West Hartford’s May 1941 Memorial Day parade, Governor Robert A. Hurley, then a resident of 99 Outlook Avenue, declared:</w:t>
      </w:r>
    </w:p>
    <w:p>
      <w:pPr>
        <w:pStyle w:val="BlockText"/>
      </w:pPr>
      <w:r>
        <w:t xml:space="preserve">Those rights which we enjoy today of freedom of religion, speech, press and assembly can be lost, if we do not throw the full weight of our resources and manpower against the brute forces of totalitarianism, and in their place substitute a state which forbids individual worship; flings us into prison without trial; confiscates our property without compensation; inters us in concentration camps and inflict[s] upon us the most cruel tortures ever devised. . .The forces of world chaos are no less threatening to our security than were the elements of disunion in Lincoln’s day. We can survive only if we meet them with the same determination that he and the common people of his day did.</w:t>
      </w:r>
    </w:p>
    <w:p>
      <w:pPr>
        <w:pStyle w:val="FirstParagraph"/>
      </w:pPr>
      <w:r>
        <w:t xml:space="preserve">Hurley’s interventionist rhetoric ran counter to U.S. public opinion. Nearly 90% of the population opposed entrance in an almost two-year-old European war.</w:t>
      </w:r>
    </w:p>
    <w:p>
      <w:pPr>
        <w:pStyle w:val="BodyText"/>
      </w:pPr>
      <w:r>
        <w:t xml:space="preserve">On the other hand, by May 1941, West Hartford’s economy already reaped the economic benefits of war, as we threw the</w:t>
      </w:r>
      <w:r>
        <w:t xml:space="preserve"> </w:t>
      </w:r>
      <w:r>
        <w:t xml:space="preserve">“</w:t>
      </w:r>
      <w:r>
        <w:t xml:space="preserve">full weight of our resources and manpower</w:t>
      </w:r>
      <w:r>
        <w:t xml:space="preserve">”</w:t>
      </w:r>
      <w:r>
        <w:t xml:space="preserve"> </w:t>
      </w:r>
      <w:r>
        <w:t xml:space="preserve">against the Axis. Pratt &amp; Whitney, a division of Niles-Bement-Pond, opened in 1940 on New Park Avenue, the site of Charter Oak Park, Luna Park and the Connecticut State Fairgrounds where Home Depot is today. Pratt &amp; Whitney Machine Tools manufactured precision gauges and machine tools already in high demand from the Allies.</w:t>
      </w:r>
    </w:p>
    <w:p>
      <w:pPr>
        <w:pStyle w:val="CaptionedFigure"/>
      </w:pPr>
      <w:r>
        <w:drawing>
          <wp:inline>
            <wp:extent cx="5334000" cy="2544318"/>
            <wp:effectExtent b="0" l="0" r="0" t="0"/>
            <wp:docPr descr="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 title="" id="1" name="Picture"/>
            <a:graphic>
              <a:graphicData uri="http://schemas.openxmlformats.org/drawingml/2006/picture">
                <pic:pic>
                  <pic:nvPicPr>
                    <pic:cNvPr descr="images/08-pratt-and-whitney.jpg" id="0" name="Picture"/>
                    <pic:cNvPicPr>
                      <a:picLocks noChangeArrowheads="1" noChangeAspect="1"/>
                    </pic:cNvPicPr>
                  </pic:nvPicPr>
                  <pic:blipFill>
                    <a:blip r:embed="rId168"/>
                    <a:stretch>
                      <a:fillRect/>
                    </a:stretch>
                  </pic:blipFill>
                  <pic:spPr bwMode="auto">
                    <a:xfrm>
                      <a:off x="0" y="0"/>
                      <a:ext cx="5334000" cy="2544318"/>
                    </a:xfrm>
                    <a:prstGeom prst="rect">
                      <a:avLst/>
                    </a:prstGeom>
                    <a:noFill/>
                    <a:ln w="9525">
                      <a:noFill/>
                      <a:headEnd/>
                      <a:tailEnd/>
                    </a:ln>
                  </pic:spPr>
                </pic:pic>
              </a:graphicData>
            </a:graphic>
          </wp:inline>
        </w:drawing>
      </w:r>
    </w:p>
    <w:p>
      <w:pPr>
        <w:pStyle w:val="ImageCaption"/>
      </w:pPr>
      <w:r>
        <w:t xml:space="preserve">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w:t>
      </w:r>
    </w:p>
    <w:p>
      <w:pPr>
        <w:pStyle w:val="BodyText"/>
      </w:pPr>
      <w:r>
        <w:t xml:space="preserve">By December of 1940, 3,586 employees worked 24 hours a day six days a week in capacity operations, a year before the United States entered World War II. Wages increased 27% between 1939 and 1940 and were 15% higher than they were in 1929, before the Depression. Prosperity crept back into town as Connecticut continued its role as the</w:t>
      </w:r>
      <w:r>
        <w:t xml:space="preserve"> </w:t>
      </w:r>
      <w:r>
        <w:t xml:space="preserve">“</w:t>
      </w:r>
      <w:r>
        <w:t xml:space="preserve">arsenal of democracy</w:t>
      </w:r>
      <w:r>
        <w:t xml:space="preserve">”</w:t>
      </w:r>
      <w:r>
        <w:t xml:space="preserve"> </w:t>
      </w:r>
      <w:r>
        <w:t xml:space="preserve">during wartime.</w:t>
      </w:r>
    </w:p>
    <w:p>
      <w:pPr>
        <w:pStyle w:val="BodyText"/>
      </w:pPr>
      <w:r>
        <w:t xml:space="preserve">By December 17, 1941, just 10 days after Pearl Harbor, the workers at Pratt showed their unified support for the country’s war effort when they rallied at the plant. In a telegram sent to President Franklin Roosevelt, they said,</w:t>
      </w:r>
      <w:r>
        <w:t xml:space="preserve"> </w:t>
      </w:r>
      <w:r>
        <w:t xml:space="preserve">“</w:t>
      </w:r>
      <w:r>
        <w:t xml:space="preserve">The employees of the Pratt &amp; Whitney Plant. . . 4,600 strong, are unanimous in their support of your program and wish to assure you of their 100 percent effort in increasing production of machine tools, small tools and gages so urgently needed.</w:t>
      </w:r>
      <w:r>
        <w:t xml:space="preserve">”</w:t>
      </w:r>
    </w:p>
    <w:p>
      <w:pPr>
        <w:pStyle w:val="BodyText"/>
      </w:pPr>
      <w:r>
        <w:t xml:space="preserve">According to President Clayton Burt, Pratt &amp; Whitney produced three times as much in 1941 as their peak output in 1929. The machinists’ union leader said</w:t>
      </w:r>
      <w:r>
        <w:t xml:space="preserve"> </w:t>
      </w:r>
      <w:r>
        <w:t xml:space="preserve">“</w:t>
      </w:r>
      <w:r>
        <w:t xml:space="preserve">We must pledge ourselves for more production.We must pledge ourselves for the complete defeat of fascism and triumph for democracy.</w:t>
      </w:r>
      <w:r>
        <w:t xml:space="preserve">”</w:t>
      </w:r>
    </w:p>
    <w:p>
      <w:pPr>
        <w:pStyle w:val="BodyText"/>
      </w:pPr>
      <w:r>
        <w:t xml:space="preserve">From August 1940 to August 1942, the company expanded seven-fold. For this growth and production, the factory received the joint Army-Navy</w:t>
      </w:r>
      <w:r>
        <w:t xml:space="preserve"> </w:t>
      </w:r>
      <w:r>
        <w:t xml:space="preserve">“</w:t>
      </w:r>
      <w:r>
        <w:t xml:space="preserve">E</w:t>
      </w:r>
      <w:r>
        <w:t xml:space="preserve">”</w:t>
      </w:r>
      <w:r>
        <w:t xml:space="preserve"> </w:t>
      </w:r>
      <w:r>
        <w:t xml:space="preserve">flag won for excellence in war production.</w:t>
      </w:r>
    </w:p>
    <w:p>
      <w:pPr>
        <w:pStyle w:val="BodyText"/>
      </w:pPr>
      <w:r>
        <w:t xml:space="preserve">The federal War Production Board, trying to maximize war production, encouraged companies to establish management-labor committees in early 1942. The</w:t>
      </w:r>
      <w:r>
        <w:t xml:space="preserve"> </w:t>
      </w:r>
      <w:r>
        <w:rPr>
          <w:i/>
        </w:rPr>
        <w:t xml:space="preserve">Hartford Times</w:t>
      </w:r>
      <w:r>
        <w:t xml:space="preserve"> </w:t>
      </w:r>
      <w:r>
        <w:t xml:space="preserve">featured Pratt &amp; Whitney’s committee in an April 15, 1943 story. The committee, which included six CIO union men and six men from management, tried to increase production while maintaining a sane daily life for its workers. The committee dealt with a wide variety of problems including rationing, safety, and blood drives.</w:t>
      </w:r>
    </w:p>
    <w:p>
      <w:pPr>
        <w:pStyle w:val="BodyText"/>
      </w:pPr>
      <w:r>
        <w:t xml:space="preserve">One of the main tasks of the committee was communication. They put up some 175 bulletin boards and plastered them with posters to induce each worker to increase his personal efforts in speeding up production. Twelve large informational bulletin boards posted war news, war maps, nutritional diets to maintain health, and cartoons to boost productivity and encourage a positive attitude toward war work.</w:t>
      </w:r>
    </w:p>
    <w:p>
      <w:pPr>
        <w:pStyle w:val="BodyText"/>
      </w:pPr>
      <w:r>
        <w:t xml:space="preserve">The company instituted a suggestion box program. Pratt &amp; Whitney gave a minimum prize of $5 for each accepted suggestion with no top limit. Management awarded prizes totaling $2,775 for 240 suggestions that helped make the plant more productive.</w:t>
      </w:r>
    </w:p>
    <w:p>
      <w:pPr>
        <w:pStyle w:val="BodyText"/>
      </w:pPr>
      <w:r>
        <w:t xml:space="preserve">A subcommittee on worker transportation arranged carpools to save on gas and rubber. These committees also supervised war bond drives and Pratt never failed to go over the top on any of the drives.</w:t>
      </w:r>
    </w:p>
    <w:p>
      <w:pPr>
        <w:pStyle w:val="BodyText"/>
      </w:pPr>
      <w:r>
        <w:t xml:space="preserve">With a seven-day week and 12-hour days, it was difficult to keep workers at work and absenteeism was a big problem and a joint subcommittee addressed that issue. A safety committee helped to reduce the frequency of injuries, thus increasing production. Hiring of a medical director and staff to take care of illnesses and promptly treat small injuries proved successful in keeping production going and helping the workers. These joint management labor councils served to keep the lid on labor demands during the war.</w:t>
      </w:r>
    </w:p>
    <w:p>
      <w:pPr>
        <w:pStyle w:val="BodyText"/>
      </w:pPr>
      <w:r>
        <w:t xml:space="preserve">The local press and the federal government applauded production at Pratt and encouraged the joint union-management council through its War Production Board. However, it was an uneasy alliance. Workers and management believed what Governor Ray Baldwin pledged in his 1943 Memorial Day speech in West Hartford:</w:t>
      </w:r>
      <w:r>
        <w:t xml:space="preserve"> </w:t>
      </w:r>
      <w:r>
        <w:t xml:space="preserve">“</w:t>
      </w:r>
      <w:r>
        <w:t xml:space="preserve">We must see that the materials and weapons needed are supplied to those who are fighting to maintain our liberty, who are beating down the forces of oppression and tyranny. We have a duty and a pledge to them.</w:t>
      </w:r>
      <w:r>
        <w:t xml:space="preserve">”</w:t>
      </w:r>
      <w:r>
        <w:t xml:space="preserve"> </w:t>
      </w:r>
      <w:r>
        <w:t xml:space="preserve">But when the war ended, that common purpose no longer united them.</w:t>
      </w:r>
    </w:p>
    <w:p>
      <w:pPr>
        <w:pStyle w:val="BodyText"/>
      </w:pPr>
      <w:r>
        <w:t xml:space="preserve">Just seven months after the Japanese surrendered in 1945, the workers at Pratt &amp; Whitney went on strike to get their wages in line with production and inflation. The machinists struck for 20 weeks, from mid March until August 7. The company laid off over 4,500 workers from its peak production days to a low of 2,500. By the end of the strike, there were but 1,800 left at the factory. The</w:t>
      </w:r>
      <w:r>
        <w:t xml:space="preserve"> </w:t>
      </w:r>
      <w:r>
        <w:rPr>
          <w:i/>
        </w:rPr>
        <w:t xml:space="preserve">Metropolitan News</w:t>
      </w:r>
      <w:r>
        <w:t xml:space="preserve"> </w:t>
      </w:r>
      <w:r>
        <w:t xml:space="preserve">claimed the strike had</w:t>
      </w:r>
      <w:r>
        <w:t xml:space="preserve"> </w:t>
      </w:r>
      <w:r>
        <w:t xml:space="preserve">“</w:t>
      </w:r>
      <w:r>
        <w:t xml:space="preserve">all the panoply of a</w:t>
      </w:r>
      <w:r>
        <w:t xml:space="preserve"> </w:t>
      </w:r>
      <w:r>
        <w:t xml:space="preserve">‘</w:t>
      </w:r>
      <w:r>
        <w:t xml:space="preserve">big league</w:t>
      </w:r>
      <w:r>
        <w:t xml:space="preserve">’</w:t>
      </w:r>
      <w:r>
        <w:t xml:space="preserve"> </w:t>
      </w:r>
      <w:r>
        <w:t xml:space="preserve">strike.</w:t>
      </w:r>
      <w:r>
        <w:t xml:space="preserve">”</w:t>
      </w:r>
      <w:r>
        <w:t xml:space="preserve"> </w:t>
      </w:r>
      <w:r>
        <w:t xml:space="preserve">Workers were fined for picketing the homes of the business owners in town.</w:t>
      </w:r>
    </w:p>
    <w:p>
      <w:pPr>
        <w:pStyle w:val="BodyText"/>
      </w:pPr>
      <w:r>
        <w:t xml:space="preserve">Governor Baldwin’s words on Memorial Day in 1943 were somewhat prophetic. He said that the Germans had misjudged us believing that</w:t>
      </w:r>
      <w:r>
        <w:t xml:space="preserve"> </w:t>
      </w:r>
      <w:r>
        <w:t xml:space="preserve">“</w:t>
      </w:r>
      <w:r>
        <w:t xml:space="preserve">because we are a nation of many tongues and many kindreds we would disintegrate readily. But, we are held together indissolubly by a common bond of love of liberty and freedom.</w:t>
      </w:r>
      <w:r>
        <w:t xml:space="preserve">”</w:t>
      </w:r>
    </w:p>
    <w:p>
      <w:pPr>
        <w:pStyle w:val="BodyText"/>
      </w:pPr>
      <w:r>
        <w:t xml:space="preserve">It was the common enemy in war that kept the Americans together. When the war ended, the</w:t>
      </w:r>
      <w:r>
        <w:t xml:space="preserve"> </w:t>
      </w:r>
      <w:r>
        <w:t xml:space="preserve">“</w:t>
      </w:r>
      <w:r>
        <w:t xml:space="preserve">many tongues</w:t>
      </w:r>
      <w:r>
        <w:t xml:space="preserve">”</w:t>
      </w:r>
      <w:r>
        <w:t xml:space="preserve"> </w:t>
      </w:r>
      <w:r>
        <w:t xml:space="preserve">spoke again for themselves, questioning personal sacrifices made in the war for the good of all. Workers in West Hartford, and around the country, spoke boldly for their individual and collective rights, which had been muted during the war. The federally imposed cooperation during the war improved life for workers only to an extent and when the forced cooperation imposed by the war emergency was lifted, the workers raised their voices once again.</w:t>
      </w:r>
    </w:p>
    <w:p>
      <w:pPr>
        <w:pStyle w:val="Heading2"/>
      </w:pPr>
      <w:bookmarkStart w:id="169" w:name="west-hartford-emigres-the-soviet-jewish-experience"/>
      <w:r>
        <w:t xml:space="preserve">West Hartford Emigres: The Soviet Jewish Experience</w:t>
      </w:r>
      <w:bookmarkEnd w:id="169"/>
    </w:p>
    <w:p>
      <w:pPr>
        <w:pStyle w:val="FirstParagraph"/>
      </w:pPr>
      <w:r>
        <w:t xml:space="preserve">Originally appeared in West Hartford Life, March 2005</w:t>
      </w:r>
    </w:p>
    <w:p>
      <w:pPr>
        <w:pStyle w:val="BodyText"/>
      </w:pPr>
      <w:r>
        <w:t xml:space="preserve">Zhenya Tseytlin, a West Hartford immigrant from Odessa on the Black Sea, was in the fifth grade when the Germans invaded the Soviet Union during World War II. The Germans and Romanians drove the Jewish people out of Odessa and took them to a camp where they were to be killed. In March, 1942, the occupiers took mothers and children out in a field to be shot. Zhenya’s mother told her to run. Zhenya said,</w:t>
      </w:r>
      <w:r>
        <w:t xml:space="preserve"> </w:t>
      </w:r>
      <w:r>
        <w:t xml:space="preserve">“</w:t>
      </w:r>
      <w:r>
        <w:t xml:space="preserve">I was crying. I didn’t want to go, but some force pushed me out of that mass. I started running towards the woods. Alone!</w:t>
      </w:r>
      <w:r>
        <w:t xml:space="preserve">”</w:t>
      </w:r>
      <w:r>
        <w:t xml:space="preserve"> </w:t>
      </w:r>
      <w:r>
        <w:t xml:space="preserve">Zhenya heard shots and screams. She kept running and found a pile of grass in which she hid for the night.</w:t>
      </w:r>
    </w:p>
    <w:p>
      <w:pPr>
        <w:pStyle w:val="BodyText"/>
      </w:pPr>
      <w:r>
        <w:t xml:space="preserve">The next day, 10 year old Zhenya wandered from village to village to find some help. She knocked on the door of a house in one village and a 24 year old woman with children took her in. Zhenya recounted,</w:t>
      </w:r>
      <w:r>
        <w:t xml:space="preserve"> </w:t>
      </w:r>
      <w:r>
        <w:t xml:space="preserve">“</w:t>
      </w:r>
      <w:r>
        <w:t xml:space="preserve">I was starving… She was such a noble person… She didn’t ask if I was Jewish.</w:t>
      </w:r>
      <w:r>
        <w:t xml:space="preserve">”</w:t>
      </w:r>
      <w:r>
        <w:t xml:space="preserve"> </w:t>
      </w:r>
      <w:r>
        <w:t xml:space="preserve">Zhenya stayed with the family for two years and her life was saved.</w:t>
      </w:r>
    </w:p>
    <w:p>
      <w:pPr>
        <w:pStyle w:val="BodyText"/>
      </w:pPr>
      <w:r>
        <w:t xml:space="preserve">This is just one of the stories of Soviet émigrés to the greater Hartford area recounted in</w:t>
      </w:r>
      <w:r>
        <w:t xml:space="preserve"> </w:t>
      </w:r>
      <w:r>
        <w:t xml:space="preserve">“</w:t>
      </w:r>
      <w:r>
        <w:t xml:space="preserve">Witness to War, 1941-5: The Soviet Jewish Experience,</w:t>
      </w:r>
      <w:r>
        <w:t xml:space="preserve">”</w:t>
      </w:r>
      <w:r>
        <w:t xml:space="preserve"> </w:t>
      </w:r>
      <w:r>
        <w:t xml:space="preserve">an exhibit at the Noah Webster House for several months this winter. Dr. Betty Hoffman, from St. Joseph College, interviewed forty Jewish men and women who survived World War II in the Soviet Union and many settled in West Hartford. This exhibit depicts how Jews, both those who served in the military and civilians, survived World War II.</w:t>
      </w:r>
    </w:p>
    <w:p>
      <w:pPr>
        <w:pStyle w:val="BodyText"/>
      </w:pPr>
      <w:r>
        <w:t xml:space="preserve">The Russian émigrés have stories to tell of survival in circumstances that were not as bad as those in Germany, but were stunningly depraved. Now on their retirement here in West Hartford, hoping for better lives for their children and grandchildren, these émigrés have memories that altered their lives dramatically.</w:t>
      </w:r>
    </w:p>
    <w:p>
      <w:pPr>
        <w:pStyle w:val="BodyText"/>
      </w:pPr>
      <w:r>
        <w:t xml:space="preserve">Many Jewish families who emigrated to West Hartford in the 1990s felt as though they would be treated more fairly in the Soviet Union after the Russian Revolution in 1917. As Russian citizens adapted to a new secular order, the practice of religion was outlawed. The idea of equality promised by a Communist state drew many Jews from other parts of Europe. At first, the ideal of equality helped the Jews, but by 1932, they had to carry around a Jewish designation and it was used to discriminate against them in education, employment, and housing. Most protected themselves by dropping behaviors which marked them as Jewish.</w:t>
      </w:r>
    </w:p>
    <w:p>
      <w:pPr>
        <w:pStyle w:val="BodyText"/>
      </w:pPr>
      <w:r>
        <w:t xml:space="preserve">When Hitler invaded the USSR in 1941, the Red Army retreated and Jews like Zhenya Tseytlin were at greater risk, but they were more able to survive than if they had been in Germany.</w:t>
      </w:r>
    </w:p>
    <w:p>
      <w:pPr>
        <w:pStyle w:val="BodyText"/>
      </w:pPr>
      <w:r>
        <w:t xml:space="preserve">The Jews were controlled by the Einsatzgruppen, sent in by the Germans as part of the Nazi invasion force, whose job was to get rid of what they considered to be undesirables. Jews were sent to ghettos, forced to work, and killed outright. The Einsatzgruppen murdered one million Jews between 1941 and 1942. At Babi Yar 30,000 were killed in two days in September 1941.</w:t>
      </w:r>
    </w:p>
    <w:p>
      <w:pPr>
        <w:pStyle w:val="BodyText"/>
      </w:pPr>
      <w:r>
        <w:t xml:space="preserve">Lida Prokopets, another Odessa resident, worked in a Jewish infirmary as a nursing aid when the war began and she worked through the 79 day siege of her city. The Germans and the Romanians occupied the city and looked for Communists and Jews. She remembered a hanging pole set up in each marketplace where Jews and Communists were publicly hung.</w:t>
      </w:r>
    </w:p>
    <w:p>
      <w:pPr>
        <w:pStyle w:val="BodyText"/>
      </w:pPr>
      <w:r>
        <w:t xml:space="preserve">Prokopets, a West Hartford resident who emigrated in the early 1990s, related that neighbors would not take them in because they were Jewish. They secretly moved to the shed in their backyard that had been used for firewood. Four members of her family stayed there. A woman in the neighborhood gave them food. One day a car arrived with Romanians who had come to find them. Her mother</w:t>
      </w:r>
      <w:r>
        <w:t xml:space="preserve"> </w:t>
      </w:r>
      <w:r>
        <w:t xml:space="preserve">“</w:t>
      </w:r>
      <w:r>
        <w:t xml:space="preserve">took off her wedding ring and another ring she had hidden. She said “let us go,</w:t>
      </w:r>
      <w:r>
        <w:t xml:space="preserve">”</w:t>
      </w:r>
      <w:r>
        <w:t xml:space="preserve"> </w:t>
      </w:r>
      <w:r>
        <w:t xml:space="preserve">gave them the rings, and we went to my sister.” In one more month, the police came and took them. Pokopets survived.</w:t>
      </w:r>
    </w:p>
    <w:p>
      <w:pPr>
        <w:pStyle w:val="BodyText"/>
      </w:pPr>
      <w:r>
        <w:t xml:space="preserve">Mark Aronov, another West Hartford resident, was a student at the Moscow Medical Institute when war broke out. Because there were so many casualties, Aronov, training to be a surgeon, became instead, a specialist in medical triage. Nina Aronov remembered fleeing town and traveling for two years. She lived in a village, and picked potatoes. She had no clothes. Her mother found a cotton bag, sewed it, and painted it to make her a skirt.</w:t>
      </w:r>
    </w:p>
    <w:p>
      <w:pPr>
        <w:pStyle w:val="BodyText"/>
      </w:pPr>
      <w:r>
        <w:t xml:space="preserve">Sometimes Jews were confined to ghettos where the occupiers killed the Jews systematically by starving them, from disease or exposure, or from outright brutality and murder. West Hartford resident Frima Leykikh, remembered how the commandant of the ghetto</w:t>
      </w:r>
      <w:r>
        <w:t xml:space="preserve"> </w:t>
      </w:r>
      <w:r>
        <w:t xml:space="preserve">“</w:t>
      </w:r>
      <w:r>
        <w:t xml:space="preserve">used to come in and ask how many corpses were taken out that day. He was told four, five wagons. He stated that it was not enough. They had to take out more.</w:t>
      </w:r>
      <w:r>
        <w:t xml:space="preserve">”</w:t>
      </w:r>
    </w:p>
    <w:p>
      <w:pPr>
        <w:pStyle w:val="BodyText"/>
      </w:pPr>
      <w:r>
        <w:t xml:space="preserve">This exhibit is the brainchild of Dr. Hoffman and was funded by the Jewish Historical Society of Greater Hartford, the Connecticut Humanities Council, the Jewish Federation of Greater Hartford, and the Fisher Foundation. It originally opened two years ago at the Greater Hartford Jewish Community Center in West Hartford and has traveled as far as Nashville, Tennessee. Its opening at the Noah Webster House signals a new collaboration with the Noah Webster House and West Hartford Historical Society as they try to reach out to a wider public and make it known that they want to represent the history of all West Hartford residents.</w:t>
      </w:r>
    </w:p>
    <w:p>
      <w:pPr>
        <w:pStyle w:val="BodyText"/>
      </w:pPr>
      <w:r>
        <w:t xml:space="preserve">The history of West Hartford is also a compilation of the many stories of those who live in town. This exhibit will open your eyes to the breadth of experience, suffering and hope of an important segment of our population and its offspring.</w:t>
      </w:r>
    </w:p>
    <w:p>
      <w:pPr>
        <w:pStyle w:val="Heading2"/>
      </w:pPr>
      <w:bookmarkStart w:id="170" w:name="recalling-140-who-gave-their-lives-during-world-war-ii"/>
      <w:r>
        <w:t xml:space="preserve">Recalling 140 Who Gave Their Lives During World War II</w:t>
      </w:r>
      <w:bookmarkEnd w:id="170"/>
    </w:p>
    <w:p>
      <w:pPr>
        <w:pStyle w:val="FirstParagraph"/>
      </w:pPr>
      <w:r>
        <w:t xml:space="preserve">Originally appeared in West Hartford Life, May 2005</w:t>
      </w:r>
    </w:p>
    <w:p>
      <w:pPr>
        <w:pStyle w:val="BodyText"/>
      </w:pPr>
      <w:r>
        <w:t xml:space="preserve">Of the 225 total West Hartford war casualties, 140 of them died in World War II (1941-45). Two men died in 1941, six in 1942, 22 in 1943, 54 in 1944, 51 in 1945 and 4 in 1946. The 139 men and one woman who gave their lives in war, give us a chronology of World War II. Their family stories tell us who was left behind on the homefront. Here is a glimpse at 14 of the 140 service people who sacrificed their lives for their country..</w:t>
      </w:r>
    </w:p>
    <w:p>
      <w:pPr>
        <w:pStyle w:val="BodyText"/>
      </w:pPr>
      <w:r>
        <w:t xml:space="preserve">West Hartford’s first casualty, Gordon Sterling, aged 22, died in the attack at Pearl Harbor. He was in the Air Force and was one of the only people to engage the Japanese. From his plane, he shot down one of six Japanese planes before his plane was downed and he was killed. The playing field behind Charter Oak School was dedicated in May 1943, and named after the first West Hartford casualty. It is now known as Sterling Field.</w:t>
      </w:r>
    </w:p>
    <w:p>
      <w:pPr>
        <w:pStyle w:val="CaptionedFigure"/>
      </w:pPr>
      <w:r>
        <w:drawing>
          <wp:inline>
            <wp:extent cx="2540000" cy="3314700"/>
            <wp:effectExtent b="0" l="0" r="0" t="0"/>
            <wp:docPr descr="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 “Together We Served,” https://army.togetherweserved.com" title="" id="1" name="Picture"/>
            <a:graphic>
              <a:graphicData uri="http://schemas.openxmlformats.org/drawingml/2006/picture">
                <pic:pic>
                  <pic:nvPicPr>
                    <pic:cNvPr descr="images/08-sterling.jpg" id="0" name="Picture"/>
                    <pic:cNvPicPr>
                      <a:picLocks noChangeArrowheads="1" noChangeAspect="1"/>
                    </pic:cNvPicPr>
                  </pic:nvPicPr>
                  <pic:blipFill>
                    <a:blip r:embed="rId171"/>
                    <a:stretch>
                      <a:fillRect/>
                    </a:stretch>
                  </pic:blipFill>
                  <pic:spPr bwMode="auto">
                    <a:xfrm>
                      <a:off x="0" y="0"/>
                      <a:ext cx="2540000" cy="3314700"/>
                    </a:xfrm>
                    <a:prstGeom prst="rect">
                      <a:avLst/>
                    </a:prstGeom>
                    <a:noFill/>
                    <a:ln w="9525">
                      <a:noFill/>
                      <a:headEnd/>
                      <a:tailEnd/>
                    </a:ln>
                  </pic:spPr>
                </pic:pic>
              </a:graphicData>
            </a:graphic>
          </wp:inline>
        </w:drawing>
      </w:r>
    </w:p>
    <w:p>
      <w:pPr>
        <w:pStyle w:val="ImageCaption"/>
      </w:pPr>
      <w:r>
        <w:t xml:space="preserve">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w:t>
      </w:r>
      <w:r>
        <w:t xml:space="preserve"> </w:t>
      </w:r>
      <w:r>
        <w:t xml:space="preserve">“</w:t>
      </w:r>
      <w:r>
        <w:t xml:space="preserve">Together We Served,</w:t>
      </w:r>
      <w:r>
        <w:t xml:space="preserve">”</w:t>
      </w:r>
      <w:r>
        <w:t xml:space="preserve"> </w:t>
      </w:r>
      <w:hyperlink r:id="rId172">
        <w:r>
          <w:rPr>
            <w:rStyle w:val="Hyperlink"/>
          </w:rPr>
          <w:t xml:space="preserve">https://army.togetherweserved.com</w:t>
        </w:r>
      </w:hyperlink>
    </w:p>
    <w:p>
      <w:pPr>
        <w:pStyle w:val="BodyText"/>
      </w:pPr>
      <w:r>
        <w:t xml:space="preserve">In March and October 1942, two men were killed in the Pacific, Lewis Davis who was missing in action south of Java and Adam Fahnestock in New Guinea. Fahnstock of Pilgrim Road was 32 at his death. He was a member of the Air Force. Davis, of Lincoln Avenue was 27 when he was reported missing in March 1942 but was not declared dead until December 1945.</w:t>
      </w:r>
    </w:p>
    <w:p>
      <w:pPr>
        <w:pStyle w:val="BodyText"/>
      </w:pPr>
      <w:r>
        <w:t xml:space="preserve">The first casualty in 1943 was in North Africa. The United States engaged the Italian African forces in 1942 and 1943. Two men, William G. Hale and James W. Hatch were both killed in plane crashes in January and April in North Africa. Army Air Force Second Lieutenant Hale of North Quaker Lane was 23 when his plane crashed. He left his wife of five months in West Hartford, and two older brothers in the service. Hatch, of Norwood Road, was 24 when his pursuit plane crashed in Tebourba, Tunisia in April 1943. Hatch was a graduate of the Kingswood School and Yale University. Hatch’s father was president of the Bush Manufacturing Company and had employed his son on his graduation in 1941. The VFW Hannon Hatch Post is named after him.</w:t>
      </w:r>
    </w:p>
    <w:p>
      <w:pPr>
        <w:pStyle w:val="BodyText"/>
      </w:pPr>
      <w:r>
        <w:t xml:space="preserve">After the allies defeated the North African armies, they invaded Sicily and then the mainland of Italy. Rodney MacGregor and James Hannon were killed in the Italian campaign. MacGregor, age 23, was the pilot of a troop transport plan that was shot down. Hannon, of 32 Vera Street, was killed in action in Italy in November 1943. He worked at Colt’s before he enlisted. He left his mother, a brother in the Air Force, and two sisters. (He is the other half of the Hannon-Hatch Post.) Seven more West Hartford men were killed in the assault on Italy.</w:t>
      </w:r>
    </w:p>
    <w:p>
      <w:pPr>
        <w:pStyle w:val="BodyText"/>
      </w:pPr>
      <w:r>
        <w:t xml:space="preserve">During World War II 140,000 women served with the Women’s Army Corps (WAC). The only woman casualty from West Hartford was Mary O’Dell, aged 27, a member of the WACs. She was employed at Aetna when she enlisted in early 1942 and probably performed clerical work in the service. O’Dell received her training at the Fort Des Moines Officer’s Candidate School. A graduate of Hall High, she left behind her parents at 82 Griswold Drive.</w:t>
      </w:r>
    </w:p>
    <w:p>
      <w:pPr>
        <w:pStyle w:val="BodyText"/>
      </w:pPr>
      <w:r>
        <w:t xml:space="preserve">In 1943, more men died in the Pacific islands: New Georgia Isle, Solomon Isle, Gilbert Isles, New Hebrides, and the Philippines. The men who died were in the Army, Air Force, and Marines. Lieutenant George J. Bolles, of 273 South Quaker Lane was West Hartford’s 30th casualty. According the Metropolitan West Hartford News, Bolles</w:t>
      </w:r>
      <w:r>
        <w:t xml:space="preserve"> </w:t>
      </w:r>
      <w:r>
        <w:t xml:space="preserve">“</w:t>
      </w:r>
      <w:r>
        <w:t xml:space="preserve">heard the news of the Jap treachery at Pearl Harbor on Sunday December 7th and enlisted on Monday, December 8th.</w:t>
      </w:r>
      <w:r>
        <w:t xml:space="preserve">”</w:t>
      </w:r>
      <w:r>
        <w:t xml:space="preserve"> </w:t>
      </w:r>
      <w:r>
        <w:t xml:space="preserve">He was killed after his B-24 Liberator had</w:t>
      </w:r>
      <w:r>
        <w:t xml:space="preserve"> </w:t>
      </w:r>
      <w:r>
        <w:t xml:space="preserve">“</w:t>
      </w:r>
      <w:r>
        <w:t xml:space="preserve">inflicted heavy damage on enemy shipping</w:t>
      </w:r>
      <w:r>
        <w:t xml:space="preserve">”</w:t>
      </w:r>
      <w:r>
        <w:t xml:space="preserve"> </w:t>
      </w:r>
      <w:r>
        <w:t xml:space="preserve">when his plane was returning to its base in New Guinea when the plane disappeared.</w:t>
      </w:r>
    </w:p>
    <w:p>
      <w:pPr>
        <w:pStyle w:val="BodyText"/>
      </w:pPr>
      <w:r>
        <w:t xml:space="preserve">The invasion of France at D-Day in June 1944 included many West Hartford men, 14 of whom were killed in that country from June to December. The first West Hartford man killed in France was Richard S. Kuehner, 749 Farmington Avenue, of the Air Force. He was killed</w:t>
      </w:r>
      <w:r>
        <w:t xml:space="preserve"> </w:t>
      </w:r>
      <w:r>
        <w:t xml:space="preserve">“</w:t>
      </w:r>
      <w:r>
        <w:t xml:space="preserve">in action during the invasion of Normandy</w:t>
      </w:r>
      <w:r>
        <w:t xml:space="preserve">”</w:t>
      </w:r>
      <w:r>
        <w:t xml:space="preserve"> </w:t>
      </w:r>
      <w:r>
        <w:t xml:space="preserve">after D-Day. He was a fighter pilot of a P-47 Thunderbolt. Radioman Wilbur Allen, aged 21 of 1478 Boulevard, was killed in his minesweeper on his way to the invasion of France. He had been employed by the Hartford Times and left his mother and two sisters.</w:t>
      </w:r>
    </w:p>
    <w:p>
      <w:pPr>
        <w:pStyle w:val="BodyText"/>
      </w:pPr>
      <w:r>
        <w:t xml:space="preserve">William J. Stone, age 20 of Edgemere Avenue, was killed in the Battle of the Bulge on November 15, 1944 in Belgium. Stone had been missing since September. His Golden Lion 106th infantry battalion held back the full weight of Germany’s Von Rundstedt’s breakthrough to give the Army command time to regroup. This battle was, according to the Metropolitan News, a</w:t>
      </w:r>
      <w:r>
        <w:t xml:space="preserve"> </w:t>
      </w:r>
      <w:r>
        <w:t xml:space="preserve">“</w:t>
      </w:r>
      <w:r>
        <w:t xml:space="preserve">saga of courage seldom equaled.</w:t>
      </w:r>
      <w:r>
        <w:t xml:space="preserve">”</w:t>
      </w:r>
      <w:r>
        <w:t xml:space="preserve"> </w:t>
      </w:r>
      <w:r>
        <w:t xml:space="preserve">It was the heaviest bombardment ever witnessed by the armed forces. Over 8000 men were either killed or captured in the Battle of the Bulge. Stone, who graduated from Talcott Junior High and completed two years at Hall, left his parents, a brother and three sisters.</w:t>
      </w:r>
    </w:p>
    <w:p>
      <w:pPr>
        <w:pStyle w:val="BodyText"/>
      </w:pPr>
      <w:r>
        <w:t xml:space="preserve">Frank J. Concatelli, aged 25, a private in the army was the first man to be killed in Germany. He was killed at Puffendorf on November 17, 1944. Concatelli was one of the first seven members of an armored division to enter Germany during the American invasion of Germany on September 18. He lived at 69 Hillcrest and left his parents and four brothers, two of whom were in the service, and two sisters.</w:t>
      </w:r>
    </w:p>
    <w:p>
      <w:pPr>
        <w:pStyle w:val="BodyText"/>
      </w:pPr>
      <w:r>
        <w:t xml:space="preserve">In the Pacific, many men were killed in the Philippines starting with Sanford Perkins, Jr. of the Navy on December 18, 1944. Six more men were killed on the island of Luzon in 1945. Perkins was part of a bombing squadron with the USS WASP, operating against enemy Japanese airfield in South Luzon. He braved relentless fire from the Japanese anti- aircraft guns. Perkins deployed his division of fighter bombers to “execute a vigorous and successful attack on the target fighting his plane boldly to score a direct hit on a large airfield building and repeatedly strafing hostile anti-aircraft positions. He was a graduate of Yale and the grandson of the former editor of the</w:t>
      </w:r>
      <w:r>
        <w:t xml:space="preserve"> </w:t>
      </w:r>
      <w:r>
        <w:rPr>
          <w:i/>
        </w:rPr>
        <w:t xml:space="preserve">Hartford Times</w:t>
      </w:r>
      <w:r>
        <w:t xml:space="preserve">. He lived at 82 Van Buren Avenue and was a graduate of Yale University.</w:t>
      </w:r>
    </w:p>
    <w:p>
      <w:pPr>
        <w:pStyle w:val="BodyText"/>
      </w:pPr>
      <w:r>
        <w:t xml:space="preserve">The Carey brothers died in their plane over Indochina in 1945. They were inseparable, going to Loomis together and then Amherst College playing on the same football team. They each married a woman named Jeanne (and Jean) three days apart. They withdrew from college in 1940 and joined the army on the same day. They also died the same day as pilot and copilot.</w:t>
      </w:r>
    </w:p>
    <w:p>
      <w:pPr>
        <w:pStyle w:val="BodyText"/>
      </w:pPr>
      <w:r>
        <w:t xml:space="preserve">West Hartford streets, schools, parks and buildings are often named after local men and women who made a difference to the town. I wonder if veterans who walk into the Hannon-Hatch Post realize that these two men died in a World War II battle. How many soccer, football and softball players know that when they play at Sterling Field, it is in memory of the first West Hartford casualty from World War II? Town leaders who name these public places want people to remember the deeds of those who went before them, and in this case, people who gave their lives for a cause bigger than themselves.</w:t>
      </w:r>
    </w:p>
    <w:p>
      <w:pPr>
        <w:pStyle w:val="Heading2"/>
      </w:pPr>
      <w:bookmarkStart w:id="173" w:name="world-war-ii-victory-gardens-in-west-hartford"/>
      <w:r>
        <w:t xml:space="preserve">World War II Victory Gardens in West Hartford</w:t>
      </w:r>
      <w:bookmarkEnd w:id="173"/>
    </w:p>
    <w:p>
      <w:pPr>
        <w:pStyle w:val="FirstParagraph"/>
      </w:pPr>
      <w:r>
        <w:rPr>
          <w:i/>
        </w:rPr>
        <w:t xml:space="preserve">Originally appeared in West Hartford Life, January 2011. Sources included news article scrapbooks compiled by the Recreation Department from its inception in 1940, currently in possession of the author.</w:t>
      </w:r>
    </w:p>
    <w:p>
      <w:pPr>
        <w:pStyle w:val="BlockText"/>
      </w:pPr>
      <w:r>
        <w:t xml:space="preserve">It isn’t so much what the gardener gets out of the garden as what the garden does to the gardener. – Lloyd Bugbee February 1, 1943</w:t>
      </w:r>
    </w:p>
    <w:p>
      <w:pPr>
        <w:pStyle w:val="FirstParagraph"/>
      </w:pPr>
      <w:r>
        <w:t xml:space="preserve">Sustainability and eating local are the bywords of the 2010s. One might think we’d invented something new! We have much to learn from World War II Victory Garden Program run by West Hartford’s Recreation Department in the 1940s.</w:t>
      </w:r>
    </w:p>
    <w:p>
      <w:pPr>
        <w:pStyle w:val="BodyText"/>
      </w:pPr>
      <w:r>
        <w:t xml:space="preserve">When Japan bombed Hawaii on December 7, 1941, the United States went on war footing. The federal bureaucracy worked well in the 1930s to mobilize the economy and when war broke out, departments shifted to get the citizenry involved in the war effort.</w:t>
      </w:r>
    </w:p>
    <w:p>
      <w:pPr>
        <w:pStyle w:val="BodyText"/>
      </w:pPr>
      <w:r>
        <w:t xml:space="preserve">From 1942 to 1945, Victory Gardens produced more than 40% of all the vegetable produce consumed nationally. Nearly 20 million Americans planted these gardens in backyards and empty lots. This was almost 60% of households. Victory gardeners harvested an estimated 9 to 10 million tons of vegetables, an amount that equaled the value of all commercial production of fresh vegetables.</w:t>
      </w:r>
    </w:p>
    <w:p>
      <w:pPr>
        <w:pStyle w:val="BodyText"/>
      </w:pPr>
      <w:r>
        <w:t xml:space="preserve">The program played a key role in feeding Americans, but it also had an important psychological effect. It was a way for people to feel like they were doing their part on the homefront and a way to build community spirit. The Recreation Department wanted the Victory Gardens to be viewed not just as directly aiding the national defense. They were also important for developing the resourcefulness and initiative of those interested enough to make a reasonable effort.</w:t>
      </w:r>
    </w:p>
    <w:p>
      <w:pPr>
        <w:pStyle w:val="BodyText"/>
      </w:pPr>
      <w:r>
        <w:t xml:space="preserve">In April 1942, West Hartford’s Recreation Director Jacob Feldman appointed Mrs. Howard D. Wilcox of South Main Street to supervise the West Hartford Victory Garden program. She worked directly with landscape expert Peter J. Cascio of 2600 Albany Avenue who chaired the Victory Garden Campaign. Most volunteers came from the Little Garden Club and the West Hartford Garden Club. These volunteers supervised students in the Victory Garden program from Hall, Beach Park, Center, Charter Oak, East, Elmwood, Morley, Sedgwick Elementary and Seymour Schools.</w:t>
      </w:r>
    </w:p>
    <w:p>
      <w:pPr>
        <w:pStyle w:val="BodyText"/>
      </w:pPr>
      <w:r>
        <w:t xml:space="preserve">Wilcox recruited 50 volunteer leaders to supervise and inspect student gardens and neighborhood gardens. They helped solve gardening problems. Both Cascio and Wilcox were perplexed with how to supervise this many newly minted farmers, but the program went forward.</w:t>
      </w:r>
    </w:p>
    <w:p>
      <w:pPr>
        <w:pStyle w:val="BodyText"/>
      </w:pPr>
      <w:r>
        <w:t xml:space="preserve">They started by having students draw garden plans in early April. They established a timetable to have the gardens spaded by April 20.</w:t>
      </w:r>
    </w:p>
    <w:p>
      <w:pPr>
        <w:pStyle w:val="BodyText"/>
      </w:pPr>
      <w:r>
        <w:t xml:space="preserve">Wilcox and Cascio set up a rating system for each garden to be sure that food would be produced. They rated vegetable gardens on location, arrangement of rows, cultivation and care of the plants. For flower gardens, they considered landscaping, neatness, weeding, health and vigor of the plants.</w:t>
      </w:r>
    </w:p>
    <w:p>
      <w:pPr>
        <w:pStyle w:val="BodyText"/>
      </w:pPr>
      <w:r>
        <w:t xml:space="preserve">A report on July 26, 1942 showed that 370 students were growing vegetables. Mrs. Hazel McCrampton replaced Wilcox as the Garden Supervisor and she inspected all the gardens and rated them. The gardens were very successful. Some of the more advanced gardens fed an entire family.</w:t>
      </w:r>
    </w:p>
    <w:p>
      <w:pPr>
        <w:pStyle w:val="BodyText"/>
      </w:pPr>
      <w:r>
        <w:t xml:space="preserve">When the Town of West Hartford takes on any project, it wants to excel. Rudolph Whaples, Hartford County agent for the 4-H Club, said that</w:t>
      </w:r>
      <w:r>
        <w:t xml:space="preserve"> </w:t>
      </w:r>
      <w:r>
        <w:t xml:space="preserve">“</w:t>
      </w:r>
      <w:r>
        <w:t xml:space="preserve">West Hartford has a larger number of children and more successful and better organized Victory Garden program than any other city or town in the state.</w:t>
      </w:r>
      <w:r>
        <w:t xml:space="preserve">”</w:t>
      </w:r>
      <w:r>
        <w:t xml:space="preserve"> </w:t>
      </w:r>
      <w:r>
        <w:t xml:space="preserve">Similarly, in the 1942 report on the summer playground activities, the Director of Recreation said that the town’s Victory Garden project was hailed as the most outstanding in the entire state.</w:t>
      </w:r>
    </w:p>
    <w:p>
      <w:pPr>
        <w:pStyle w:val="BodyText"/>
      </w:pPr>
      <w:r>
        <w:t xml:space="preserve">By July 30, 1942, the</w:t>
      </w:r>
      <w:r>
        <w:t xml:space="preserve"> </w:t>
      </w:r>
      <w:r>
        <w:rPr>
          <w:i/>
        </w:rPr>
        <w:t xml:space="preserve">Metropolitan News</w:t>
      </w:r>
      <w:r>
        <w:t xml:space="preserve">, the forerunner to the West Hartford News, trumpeted that</w:t>
      </w:r>
      <w:r>
        <w:t xml:space="preserve"> </w:t>
      </w:r>
      <w:r>
        <w:t xml:space="preserve">“</w:t>
      </w:r>
      <w:r>
        <w:t xml:space="preserve">Children’s Victory Gardens Successful; Leaders Praised.</w:t>
      </w:r>
      <w:r>
        <w:t xml:space="preserve">”</w:t>
      </w:r>
      <w:r>
        <w:t xml:space="preserve"> </w:t>
      </w:r>
      <w:r>
        <w:t xml:space="preserve">The</w:t>
      </w:r>
      <w:r>
        <w:t xml:space="preserve"> </w:t>
      </w:r>
      <w:r>
        <w:rPr>
          <w:i/>
        </w:rPr>
        <w:t xml:space="preserve">News</w:t>
      </w:r>
      <w:r>
        <w:t xml:space="preserve"> </w:t>
      </w:r>
      <w:r>
        <w:t xml:space="preserve">reported that the average size of a garden was 8 feet by 12 feet but some were as large as 25 by 50 feet. The vegetable gardens supplied the family needs and in some cases they also had enough to can. They raised green beans, beets, cabbage, corn, cucumber, peppers, tomatoes, as well as unusual crops like tobacco, soybeans, celtuce (combination of lettuce and celery), kohlrabi, romaine, and okra. According to the News, Italian children raised</w:t>
      </w:r>
      <w:r>
        <w:t xml:space="preserve"> </w:t>
      </w:r>
      <w:r>
        <w:t xml:space="preserve">“</w:t>
      </w:r>
      <w:r>
        <w:t xml:space="preserve">unusual greens for salads.</w:t>
      </w:r>
      <w:r>
        <w:t xml:space="preserve">”</w:t>
      </w:r>
      <w:r>
        <w:t xml:space="preserve"> </w:t>
      </w:r>
      <w:r>
        <w:t xml:space="preserve">The children made up to three plantings on their plots of land.</w:t>
      </w:r>
    </w:p>
    <w:p>
      <w:pPr>
        <w:pStyle w:val="BodyText"/>
      </w:pPr>
      <w:r>
        <w:t xml:space="preserve">In mid September, the Recreation Department and the West Hartford Defense Council sponsored a Victory Garden Harvest Show at Hall High. This Harvest Fair was just one among over 20,000 held in 40 states to celebrate their harvests and raise money for the Army and Navy Emergency Relief. The government sanctioned these shows. For West Hartford, this was the first Harvest Show in years.</w:t>
      </w:r>
    </w:p>
    <w:p>
      <w:pPr>
        <w:pStyle w:val="BodyText"/>
      </w:pPr>
      <w:r>
        <w:t xml:space="preserve">The hope for the fair was not just to show off produce, but also to create a</w:t>
      </w:r>
      <w:r>
        <w:t xml:space="preserve"> </w:t>
      </w:r>
      <w:r>
        <w:t xml:space="preserve">“</w:t>
      </w:r>
      <w:r>
        <w:t xml:space="preserve">better neighborhood spirit and increased interest in gardening. It is the patriotic duty of every gardener in the town to exhibit.</w:t>
      </w:r>
      <w:r>
        <w:t xml:space="preserve">”</w:t>
      </w:r>
    </w:p>
    <w:p>
      <w:pPr>
        <w:pStyle w:val="BodyText"/>
      </w:pPr>
      <w:r>
        <w:t xml:space="preserve">By show day volunteer farmers entered over 500 products in the fair. Several hundred people attended what was named “the first annual Victory Harvest Show.“ Judges awarded prizes for flowers, artistic arrangement, vegetables, fruits, houseplants, children’s flowers and vegetables, and children’s artistic arrangements.</w:t>
      </w:r>
    </w:p>
    <w:p>
      <w:pPr>
        <w:pStyle w:val="BodyText"/>
      </w:pPr>
      <w:r>
        <w:t xml:space="preserve">In January 1943, the town was already planning for gardens for the next growing season. Recreation Director Jacob Feldman and Superintendent of Schools Lloyd Bugbee had been working on the program for weeks and they believed that they were the first community in the state to be so far ahead. For the 1943 season, the Recreation Department agreed to hire a professional market gardener to advise and guide gardeners throughout the season. They planned to put seeds together that were varieties suitable for this area and had good productivity. They also planned to supply a bi-weekly bulletin on gardening including dates for planting, reminders on tending the crops, warnings about pests and instructions on how to deal with them.</w:t>
      </w:r>
    </w:p>
    <w:p>
      <w:pPr>
        <w:pStyle w:val="BodyText"/>
      </w:pPr>
      <w:r>
        <w:t xml:space="preserve">By February 1943, 800 local school children from every school in town had pledged to grow Victory Gardens. Representatives from West Hartford’s Men’s Clubs including Civitan, Hayes-Velhage Post, Exchange, Beth Israel, Kiwanis, Chamber of Commerce, Elmwood Community Church, and St. Patrick’s all agreed to promote victory gardening. The program more than doubled in participation in one year.</w:t>
      </w:r>
    </w:p>
    <w:p>
      <w:pPr>
        <w:pStyle w:val="BodyText"/>
      </w:pPr>
      <w:r>
        <w:t xml:space="preserve">Superintendent Bugbee again encouraged local farmers saying</w:t>
      </w:r>
      <w:r>
        <w:t xml:space="preserve"> </w:t>
      </w:r>
      <w:r>
        <w:t xml:space="preserve">“</w:t>
      </w:r>
      <w:r>
        <w:t xml:space="preserve">by cultivating, in typical Candide fashion, their own gardens, they will be able to realize a security, a creative satisfaction and a sense of “belonging,</w:t>
      </w:r>
      <w:r>
        <w:t xml:space="preserve">”</w:t>
      </w:r>
      <w:r>
        <w:t xml:space="preserve"> </w:t>
      </w:r>
      <w:r>
        <w:t xml:space="preserve">so essential during this period of war created insecurity.”</w:t>
      </w:r>
    </w:p>
    <w:p>
      <w:pPr>
        <w:pStyle w:val="BodyText"/>
      </w:pPr>
      <w:r>
        <w:t xml:space="preserve">The 2010s sustainability and locally grown movements include those same sentiments. Not only do they suggest that we gain more control of our food sources but we also build a sense of community that comes with a Community Supported Agriculture share or by visiting a local farmer’s market. Even better, grow your own garden and share with your neighbors.</w:t>
      </w:r>
    </w:p>
    <w:p>
      <w:pPr>
        <w:pStyle w:val="Heading2"/>
      </w:pPr>
      <w:bookmarkStart w:id="174" w:name="resistance-to-public-housing-and-integration-during-world-war-ii"/>
      <w:r>
        <w:t xml:space="preserve">Resistance to Public Housing and Integration during World War II</w:t>
      </w:r>
      <w:bookmarkEnd w:id="174"/>
    </w:p>
    <w:p>
      <w:pPr>
        <w:pStyle w:val="FirstParagraph"/>
      </w:pPr>
      <w:r>
        <w:rPr>
          <w:i/>
        </w:rPr>
        <w:t xml:space="preserve">Originally appeared in West Hartford Life, April 2002. Much of this information comes from Katie Winterbottom’s research in Spring 1998. She won the Freeman and Mary Meyer in West Hartford History and her article was published in the Fall 1998 edition of The Spectator.</w:t>
      </w:r>
    </w:p>
    <w:p>
      <w:pPr>
        <w:pStyle w:val="BodyText"/>
      </w:pPr>
      <w:r>
        <w:t xml:space="preserve">On September 12, 1943, a West Hartford resident worried that their town would be</w:t>
      </w:r>
      <w:r>
        <w:t xml:space="preserve"> </w:t>
      </w:r>
      <w:r>
        <w:t xml:space="preserve">“</w:t>
      </w:r>
      <w:r>
        <w:t xml:space="preserve">overrun by blacks much like what happened in the north end of Hartford.</w:t>
      </w:r>
      <w:r>
        <w:t xml:space="preserve">”</w:t>
      </w:r>
      <w:r>
        <w:t xml:space="preserve"> </w:t>
      </w:r>
      <w:r>
        <w:t xml:space="preserve">What prompted this remark in the middle of World War II?</w:t>
      </w:r>
    </w:p>
    <w:p>
      <w:pPr>
        <w:pStyle w:val="BodyText"/>
      </w:pPr>
      <w:r>
        <w:t xml:space="preserve">Many families migrated to the Hartford area during the war to get defense jobs. Nationwide, over four million workers, plus five million family members, migrated to defense plants. Hartford was a big draw for workers. Colt’s Firearms by 1941 was the largest private munitions maker in the United States and the only one that made machine guns. Billings and Spencer, Pratt and Whitney Tool, all prompted the Army and Navy Munitions Board to place the city on a list as one of the 14 most vital strategic industrial areas in the country. In West Hartford, New Departure, Abbott Ball Bearing, and Whitlock Coil and Pipe all received war contracts.</w:t>
      </w:r>
    </w:p>
    <w:p>
      <w:pPr>
        <w:pStyle w:val="BodyText"/>
      </w:pPr>
      <w:r>
        <w:t xml:space="preserve">An estimated 18,000 people migrated to Hartford in 1941 alone, lured by jobs whose incomes rose from an average of $2,207 in 1938 to $5,208 in 1942, an increase of 136%. The housing shortage grew as the war progressed as more people moved to the area and private developers could not get the materials to build because all building materials were controlled by the government and went to the war effort.</w:t>
      </w:r>
    </w:p>
    <w:p>
      <w:pPr>
        <w:pStyle w:val="BodyText"/>
      </w:pPr>
      <w:r>
        <w:t xml:space="preserve">To address the housing crisis, the federal government awarded West Hartford $1,000,000 in 1943 to build housing for war workers and their families. West Hartford made plans to build 256 dormitory apartments and 72 single-family homes by June of that year.</w:t>
      </w:r>
    </w:p>
    <w:p>
      <w:pPr>
        <w:pStyle w:val="BodyText"/>
      </w:pPr>
      <w:r>
        <w:t xml:space="preserve">When West Hartford received the subsidies for housing, citizens and public officials expressed their concern. Frank A. Duffy, the chief of West Hartford’s Housing Authority (and mother-in-law of Louise Duffy) said he wanted</w:t>
      </w:r>
      <w:r>
        <w:t xml:space="preserve"> </w:t>
      </w:r>
      <w:r>
        <w:t xml:space="preserve">“</w:t>
      </w:r>
      <w:r>
        <w:t xml:space="preserve">no slums in West Hartford.</w:t>
      </w:r>
      <w:r>
        <w:t xml:space="preserve">”</w:t>
      </w:r>
      <w:r>
        <w:t xml:space="preserve"> </w:t>
      </w:r>
      <w:r>
        <w:t xml:space="preserve">He agreed to the project only after he was assured that the structures would be torn down at war’s end. Residents expressed concerns that this housing would bring people from the city and West Hartford seemed concerned about its reputation as a homogeneous, upper class suburb. The West Hartford Housing Authority imposed eligibility restrictions on housing residency: residents had to be from more than 50 miles away to qualify. West Hartford residents believed that this would insure that they would move back to their hometowns when the war was over.</w:t>
      </w:r>
    </w:p>
    <w:p>
      <w:pPr>
        <w:pStyle w:val="BodyText"/>
      </w:pPr>
      <w:r>
        <w:t xml:space="preserve">When the two apartment complexes were finished, by September of 1943, only about 20 out of 300 apartments were rented in Oakwood Acres (on the present day site of Kennedy Park) and only 14 of 300 in Quaker Lane Acres (near where Quaker Lane and Trout Brook Drive meet). African American defense workers applied to live in the apartments but the town authorities refused to let them rent. A realtor believed that real estate values in the area would decline sharply</w:t>
      </w:r>
      <w:r>
        <w:t xml:space="preserve"> </w:t>
      </w:r>
      <w:r>
        <w:t xml:space="preserve">“</w:t>
      </w:r>
      <w:r>
        <w:t xml:space="preserve">if Negroes in any considerable number moved into town.</w:t>
      </w:r>
      <w:r>
        <w:t xml:space="preserve">”</w:t>
      </w:r>
      <w:r>
        <w:t xml:space="preserve"> </w:t>
      </w:r>
      <w:r>
        <w:t xml:space="preserve">The few people who had rented the government-subsidized apartments also expressed concern, arguing that they would move out if blacks moved in.</w:t>
      </w:r>
    </w:p>
    <w:p>
      <w:pPr>
        <w:pStyle w:val="BodyText"/>
      </w:pPr>
      <w:r>
        <w:t xml:space="preserve">Residents looked to their U.S. Senators, Francis Maloney and John Danaher to establish whether blacks had to be allowed in. The Federal Housing Authority then investigated the situation and gave West Hartford an ultimatum: it was unconstitutional to exclude black war workers from the projects, and if the town authorities would not let them in, the federal government would take over the management of the housing.</w:t>
      </w:r>
    </w:p>
    <w:p>
      <w:pPr>
        <w:pStyle w:val="BodyText"/>
      </w:pPr>
      <w:r>
        <w:t xml:space="preserve">Local residents continued to fight to exclude African Americans from the government housing. They evaded the federal orders by establishing that only African Americans who worked in what they called</w:t>
      </w:r>
      <w:r>
        <w:t xml:space="preserve"> </w:t>
      </w:r>
      <w:r>
        <w:t xml:space="preserve">“</w:t>
      </w:r>
      <w:r>
        <w:t xml:space="preserve">essential industry</w:t>
      </w:r>
      <w:r>
        <w:t xml:space="preserve">”</w:t>
      </w:r>
      <w:r>
        <w:t xml:space="preserve"> </w:t>
      </w:r>
      <w:r>
        <w:t xml:space="preserve">in West Hartford would be allowed to live in the new government housing. Only six blacks fit this criterion and none of them wanted to move into West Hartford. No African Americans lived in this housing during World War II.</w:t>
      </w:r>
    </w:p>
    <w:p>
      <w:pPr>
        <w:pStyle w:val="BodyText"/>
      </w:pPr>
      <w:r>
        <w:t xml:space="preserve">The housing was never fully occupied during the war. Some West Hartford residents continued to be concerned with what they deemed to be</w:t>
      </w:r>
      <w:r>
        <w:t xml:space="preserve"> </w:t>
      </w:r>
      <w:r>
        <w:t xml:space="preserve">“</w:t>
      </w:r>
      <w:r>
        <w:t xml:space="preserve">slums</w:t>
      </w:r>
      <w:r>
        <w:t xml:space="preserve">”</w:t>
      </w:r>
      <w:r>
        <w:t xml:space="preserve"> </w:t>
      </w:r>
      <w:r>
        <w:t xml:space="preserve">and wanted them immediately demolished at war’s end.</w:t>
      </w:r>
    </w:p>
    <w:p>
      <w:pPr>
        <w:pStyle w:val="BodyText"/>
      </w:pPr>
      <w:r>
        <w:t xml:space="preserve">However, millions of veterans came home at the end of the war, and high inflation, a continued housing shortage, and many veterans who got low paying jobs needed this housing as much as the war workers had.</w:t>
      </w:r>
    </w:p>
    <w:p>
      <w:pPr>
        <w:pStyle w:val="BodyText"/>
      </w:pPr>
      <w:r>
        <w:t xml:space="preserve">The government aided the veterans by allowing them to move into the public housing developments occupied by war workers during the war, and the federal government paid 3/7 of the rent. In the late 1940s, the waiting list for the West Hartford housing stood at 1,500. Arguments to tear down the housing were countered with cries of patriotism and support of the veterans.</w:t>
      </w:r>
    </w:p>
    <w:p>
      <w:pPr>
        <w:pStyle w:val="BodyText"/>
      </w:pPr>
      <w:r>
        <w:t xml:space="preserve">But, by 1951, the campaign to rid the town of the housing began. First, no new occupants could move in. Over the next five years, residents left by choice and through pressure. On April 1, 1956, the town demolished Oakwood Acres and South Quaker Terrace housing.</w:t>
      </w:r>
    </w:p>
    <w:p>
      <w:pPr>
        <w:pStyle w:val="BodyText"/>
      </w:pPr>
      <w:r>
        <w:t xml:space="preserve">Elmwood Acres, the single-family homes on Elmhurst Drive were sold to a private owner. Rents increased $40 to $60 per month for the same house and some families had to leave town for economic reasons.</w:t>
      </w:r>
    </w:p>
    <w:p>
      <w:pPr>
        <w:pStyle w:val="BodyText"/>
      </w:pPr>
      <w:r>
        <w:t xml:space="preserve">Because of the influx of people to the Hartford area caused by the dislocation of war production, the town of West Hartford had to make decisions about racial integration that it had not had to make before. When historians study war, they evaluate to what extent social dislocations resulting from wartime emergencies bring lasting change to society. They particularly look at the lives of African Americans, women, and the poor to see if they gained a bigger piece of the American pie in terms of social, economic or political status. In this particular case, those in political power and the citizenry in West Hartford resisted change by hanging on to local control. It was not until the turmoil of the civil rights movement in the 1960s that West Hartford directly addressed these issues again.</w:t>
      </w:r>
    </w:p>
    <w:p>
      <w:pPr>
        <w:pStyle w:val="Heading1"/>
      </w:pPr>
      <w:bookmarkStart w:id="175" w:name="post-world-war-ii-era"/>
      <w:r>
        <w:t xml:space="preserve">Post-World War II Era</w:t>
      </w:r>
      <w:bookmarkEnd w:id="175"/>
    </w:p>
    <w:p>
      <w:pPr>
        <w:pStyle w:val="Heading2"/>
      </w:pPr>
      <w:bookmarkStart w:id="176" w:name="skiing-at-buena-vista"/>
      <w:r>
        <w:t xml:space="preserve">Skiing at Buena Vista</w:t>
      </w:r>
      <w:bookmarkEnd w:id="176"/>
    </w:p>
    <w:p>
      <w:pPr>
        <w:pStyle w:val="FirstParagraph"/>
      </w:pPr>
      <w:r>
        <w:rPr>
          <w:i/>
        </w:rPr>
        <w:t xml:space="preserve">February 2018</w:t>
      </w:r>
    </w:p>
    <w:p>
      <w:pPr>
        <w:pStyle w:val="BodyText"/>
      </w:pPr>
      <w:r>
        <w:t xml:space="preserve">When my kids were little, in the 1990s, there were big signs at Rockledge Golf Course disallowing sledding and skiing on a great hill off South Main Street. Now, the town has opened the course in a movement across the country to use parks in the winter as well as the summer.</w:t>
      </w:r>
    </w:p>
    <w:p>
      <w:pPr>
        <w:pStyle w:val="BodyText"/>
      </w:pPr>
      <w:r>
        <w:t xml:space="preserve">In the 1940s, the town encouraged skiing and skating in the parks. The town bought the 70 acre West Hartford Golf Club for $20,000 in 1943.</w:t>
      </w:r>
    </w:p>
    <w:p>
      <w:pPr>
        <w:pStyle w:val="BodyText"/>
      </w:pPr>
      <w:r>
        <w:t xml:space="preserve">The town used the course as both a summer and winter venue. The Recreation Department set up three ski trails at Buena Vista and provided a first aid toboggan. The West Hartford Outing Club organized activities on a</w:t>
      </w:r>
      <w:r>
        <w:t xml:space="preserve"> </w:t>
      </w:r>
      <w:r>
        <w:t xml:space="preserve">“</w:t>
      </w:r>
      <w:r>
        <w:t xml:space="preserve">Practice</w:t>
      </w:r>
      <w:r>
        <w:t xml:space="preserve">”</w:t>
      </w:r>
      <w:r>
        <w:t xml:space="preserve"> </w:t>
      </w:r>
      <w:r>
        <w:t xml:space="preserve">and</w:t>
      </w:r>
      <w:r>
        <w:t xml:space="preserve"> </w:t>
      </w:r>
      <w:r>
        <w:t xml:space="preserve">“</w:t>
      </w:r>
      <w:r>
        <w:t xml:space="preserve">Advanced</w:t>
      </w:r>
      <w:r>
        <w:t xml:space="preserve">”</w:t>
      </w:r>
      <w:r>
        <w:t xml:space="preserve"> </w:t>
      </w:r>
      <w:r>
        <w:t xml:space="preserve">slope. They also helped get the pond in shape for skating.</w:t>
      </w:r>
    </w:p>
    <w:p>
      <w:pPr>
        <w:pStyle w:val="BodyText"/>
      </w:pPr>
      <w:r>
        <w:t xml:space="preserve">In February 1945, the ski committee of the West Hartford Outing Club sponsored ski racing at Buena Vista. Elementary, Junior and Senior High boys and girls ran a series of races in February with the hopes of winning an emblem for their ski jackets at the end of the season.</w:t>
      </w:r>
    </w:p>
    <w:p>
      <w:pPr>
        <w:pStyle w:val="CaptionedFigure"/>
      </w:pPr>
      <w:r>
        <w:drawing>
          <wp:inline>
            <wp:extent cx="5334000" cy="3232727"/>
            <wp:effectExtent b="0" l="0" r="0" t="0"/>
            <wp:docPr descr="Women await their ski run down Buena Vista hill with the new housing development in the background, circa 1945. Source: Noah Webster House &amp; West Hartford Historical Society." title="" id="1" name="Picture"/>
            <a:graphic>
              <a:graphicData uri="http://schemas.openxmlformats.org/drawingml/2006/picture">
                <pic:pic>
                  <pic:nvPicPr>
                    <pic:cNvPr descr="images/09-skiing.jpg" id="0" name="Picture"/>
                    <pic:cNvPicPr>
                      <a:picLocks noChangeArrowheads="1" noChangeAspect="1"/>
                    </pic:cNvPicPr>
                  </pic:nvPicPr>
                  <pic:blipFill>
                    <a:blip r:embed="rId177"/>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t xml:space="preserve">Women await their ski run down Buena Vista hill with the new housing development in the background, circa 1945. Source: Noah Webster House &amp; West Hartford Historical Society.</w:t>
      </w:r>
    </w:p>
    <w:p>
      <w:pPr>
        <w:pStyle w:val="BodyText"/>
      </w:pPr>
      <w:r>
        <w:t xml:space="preserve">On the Sunday after Christmas in 1947, according to the</w:t>
      </w:r>
      <w:r>
        <w:t xml:space="preserve"> </w:t>
      </w:r>
      <w:r>
        <w:rPr>
          <w:i/>
        </w:rPr>
        <w:t xml:space="preserve">Hartford Courant</w:t>
      </w:r>
      <w:r>
        <w:t xml:space="preserve">, over 600 people skied on the three slopes. By the second week in January 1948, the town provided lights for night skiing. There was also a hill for coasters and tobogganers.</w:t>
      </w:r>
    </w:p>
    <w:p>
      <w:pPr>
        <w:pStyle w:val="BodyText"/>
      </w:pPr>
      <w:r>
        <w:t xml:space="preserve">The Recreation Department offered free ski lessons to both children and adults. By February 12, 1948, the Rec Department counted almost 8,000 skiers and skaters.</w:t>
      </w:r>
    </w:p>
    <w:p>
      <w:pPr>
        <w:pStyle w:val="BodyText"/>
      </w:pPr>
      <w:r>
        <w:t xml:space="preserve">At the same time, the town set up a skating rink behind Hall High School (the present Town Hall in the town’s center). The rink was three inches of solid ice on the ground, so parents did not have to worry about their kids falling through. On January 22, 1948, the Rec Department planned to add lights. Students at Hall could skate during gym periods. Residents could also skate at Fernridge Park, Beachland Park and Buena Vista. All three places had warming huts for skaters.</w:t>
      </w:r>
    </w:p>
    <w:p>
      <w:pPr>
        <w:pStyle w:val="BodyText"/>
      </w:pPr>
      <w:r>
        <w:t xml:space="preserve">On January 13, 1958, the Rec Department claimed 5,000 people</w:t>
      </w:r>
      <w:r>
        <w:t xml:space="preserve"> </w:t>
      </w:r>
      <w:r>
        <w:t xml:space="preserve">“</w:t>
      </w:r>
      <w:r>
        <w:t xml:space="preserve">flocked to West Hartford skating, skiing, and coasting in one of the biggest turnouts in town’s history.</w:t>
      </w:r>
      <w:r>
        <w:t xml:space="preserve">”</w:t>
      </w:r>
    </w:p>
    <w:p>
      <w:pPr>
        <w:pStyle w:val="BodyText"/>
      </w:pPr>
      <w:r>
        <w:t xml:space="preserve">As late as 1972, the Parks and Rec Department sponsored free downhill ski lessons at Buena Vista.</w:t>
      </w:r>
    </w:p>
    <w:p>
      <w:pPr>
        <w:pStyle w:val="BodyText"/>
      </w:pPr>
      <w:r>
        <w:t xml:space="preserve">In 2017, the town has once again opened a golf course to the public in the winter. What fun to go cross country skiing at Rockledge. And, what about opening up some of these ponds to skating? Or having an outdoor rink at some of the parks or schools?</w:t>
      </w:r>
    </w:p>
    <w:p>
      <w:pPr>
        <w:pStyle w:val="Heading2"/>
      </w:pPr>
      <w:bookmarkStart w:id="178" w:name="school-superintendent-edmund-thorne"/>
      <w:r>
        <w:t xml:space="preserve">School Superintendent Edmund Thorne</w:t>
      </w:r>
      <w:bookmarkEnd w:id="178"/>
    </w:p>
    <w:p>
      <w:pPr>
        <w:pStyle w:val="FirstParagraph"/>
      </w:pPr>
      <w:r>
        <w:rPr>
          <w:i/>
        </w:rPr>
        <w:t xml:space="preserve">Originally appeared in West Hartford Life, May 2007</w:t>
      </w:r>
    </w:p>
    <w:p>
      <w:pPr>
        <w:pStyle w:val="BodyText"/>
      </w:pPr>
      <w:r>
        <w:t xml:space="preserve">Edmund Thorne, the town’s third superintendent, headed the biggest school building program in town history. Building eleven new elementary and junior high and high school buildings stands out as the hallmark of his tenure from 1947 to 1964. But beyond the bricks and mortar, Thorne had an educational vision that put the town at the forefront of educational policy and practice.</w:t>
      </w:r>
    </w:p>
    <w:p>
      <w:pPr>
        <w:pStyle w:val="BodyText"/>
      </w:pPr>
      <w:r>
        <w:t xml:space="preserve">In 1963, Thorne provided an overview of the changing issues in the schools in a 32 page annual report written for the Board of Education. Thorne’s hopes and concerns about the West Hartford Public Schools reveal much about the town, the state of education, and national trends.</w:t>
      </w:r>
    </w:p>
    <w:p>
      <w:pPr>
        <w:pStyle w:val="BodyText"/>
      </w:pPr>
      <w:r>
        <w:t xml:space="preserve">Thorne had much to deal with coming out of World War II. A backlog of facilities problems as a result of putting off maintenance during the war led to replacing coal fired and hand stoked boilers. Town crews replaced roofs and plumbing. Physical plants needed to be repaired. The town not only built eleven new schools between 1949 and 1964 at a total cost of under $17 million, but it also modernized and made additions to nine older schools at a cost of under $5 million. Today, building just one middle school Bristow, cost about $24 million dollars.</w:t>
      </w:r>
    </w:p>
    <w:p>
      <w:pPr>
        <w:pStyle w:val="BodyText"/>
      </w:pPr>
      <w:r>
        <w:t xml:space="preserve">The baby boom affected West Hartford more than other towns. A huge boom in desirable residential housing and the drive to live in this inner ring suburb led to the school population growing from about 5,000 in 1947 to 12,000 in 1963.</w:t>
      </w:r>
    </w:p>
    <w:p>
      <w:pPr>
        <w:pStyle w:val="BodyText"/>
      </w:pPr>
      <w:r>
        <w:t xml:space="preserve">But Thorne’s interest went beyond finding spaces for the rapidly growing school population. He was also concerned with funding the schools, teacher salaries, special education, honors programs and learning that went beyond testing.</w:t>
      </w:r>
    </w:p>
    <w:p>
      <w:pPr>
        <w:pStyle w:val="BodyText"/>
      </w:pPr>
      <w:r>
        <w:t xml:space="preserve">During World War II, teachers’ salaries did not keep pace with industry salaries. Many teachers left for higher paying jobs in the private sector. Teachers with less expertise and experience replaced these employees. Starting pay was $2,100, about $55 per week. The maximum salary was $4,200. Thorne believed in paying for quality. From 1961 to 1963, on the recommendation of a Citizen’s Committee, he awarded merit pay. However, difficulty in its administration led to its suspension. Thorne believed the difficulty in attracting good teachers also lay in a shortage of administrative, supervisory, and clerical staff.</w:t>
      </w:r>
    </w:p>
    <w:p>
      <w:pPr>
        <w:pStyle w:val="BodyText"/>
      </w:pPr>
      <w:r>
        <w:t xml:space="preserve">When Lloyd Bugbee wrote his last annual report in 1947, he stated that out of 169 towns in the state, West Hartford was ranked 90th in per pupil expenditure. At the same time, the town was the 18th from the top in wealth per pupil. Thorne believed the town should provide more support for the schools.</w:t>
      </w:r>
    </w:p>
    <w:p>
      <w:pPr>
        <w:pStyle w:val="BodyText"/>
      </w:pPr>
      <w:r>
        <w:t xml:space="preserve">According to Thorne,</w:t>
      </w:r>
      <w:r>
        <w:t xml:space="preserve"> </w:t>
      </w:r>
      <w:r>
        <w:t xml:space="preserve">“</w:t>
      </w:r>
      <w:r>
        <w:t xml:space="preserve">in 1948 there were no educational provisions for physical, mental or emotional handicaps.</w:t>
      </w:r>
      <w:r>
        <w:t xml:space="preserve">”</w:t>
      </w:r>
      <w:r>
        <w:t xml:space="preserve"> Thorne believed that every child should be educated to the highest level of his potential. In 1952, the first classes for</w:t>
      </w:r>
      <w:r>
        <w:t xml:space="preserve"> </w:t>
      </w:r>
      <w:r>
        <w:t xml:space="preserve">“</w:t>
      </w:r>
      <w:r>
        <w:t xml:space="preserve">physically handicapped and “mentally retarded</w:t>
      </w:r>
      <w:r>
        <w:t xml:space="preserve">”</w:t>
      </w:r>
      <w:r>
        <w:t xml:space="preserve"> </w:t>
      </w:r>
      <w:r>
        <w:t xml:space="preserve">children were introduced” at Duffy School. Soon after, services were added for blind and emotionally disturbed students. West Hartford led the way in special education.</w:t>
      </w:r>
    </w:p>
    <w:p>
      <w:pPr>
        <w:pStyle w:val="BodyText"/>
      </w:pPr>
      <w:r>
        <w:t xml:space="preserve">In 1952, nationally, parents of handicapped students founded the Council on Mental Retardation to seek services for their children with mental retardation. By 1963, the West Hartford Public Schools offered speech and hearing therapists, and a special reading consultant to improve reading among</w:t>
      </w:r>
      <w:r>
        <w:t xml:space="preserve"> </w:t>
      </w:r>
      <w:r>
        <w:t xml:space="preserve">“</w:t>
      </w:r>
      <w:r>
        <w:t xml:space="preserve">retarded readers.</w:t>
      </w:r>
      <w:r>
        <w:t xml:space="preserve">”</w:t>
      </w:r>
      <w:r>
        <w:t xml:space="preserve"> </w:t>
      </w:r>
      <w:r>
        <w:t xml:space="preserve">Thorne introduced the first and</w:t>
      </w:r>
      <w:r>
        <w:t xml:space="preserve"> </w:t>
      </w:r>
      <w:r>
        <w:t xml:space="preserve">“</w:t>
      </w:r>
      <w:r>
        <w:t xml:space="preserve">still the only special classes in any Connecticut public school system for children with emotional problems.</w:t>
      </w:r>
      <w:r>
        <w:t xml:space="preserve">”</w:t>
      </w:r>
      <w:r>
        <w:t xml:space="preserve">  West Hartford, by 1963, was acknowledged to have</w:t>
      </w:r>
      <w:r>
        <w:t xml:space="preserve"> </w:t>
      </w:r>
      <w:r>
        <w:t xml:space="preserve">“</w:t>
      </w:r>
      <w:r>
        <w:t xml:space="preserve">one of the best special education programs</w:t>
      </w:r>
      <w:r>
        <w:t xml:space="preserve">”</w:t>
      </w:r>
      <w:r>
        <w:t xml:space="preserve"> </w:t>
      </w:r>
      <w:r>
        <w:t xml:space="preserve">in the eastern United States.</w:t>
      </w:r>
    </w:p>
    <w:p>
      <w:pPr>
        <w:pStyle w:val="BodyText"/>
      </w:pPr>
      <w:r>
        <w:t xml:space="preserve">In 1970, U.S. schools educated only one in five children with disabilities and many states had laws excluding certain students including children who were deaf, blind, emotionally disturbed, or</w:t>
      </w:r>
      <w:r>
        <w:t xml:space="preserve"> </w:t>
      </w:r>
      <w:r>
        <w:t xml:space="preserve">“</w:t>
      </w:r>
      <w:r>
        <w:t xml:space="preserve">mentally retarded.</w:t>
      </w:r>
      <w:r>
        <w:t xml:space="preserve">”</w:t>
      </w:r>
      <w:r>
        <w:t xml:space="preserve"> The federal law that required school districts to provide education for all handicapped children did not pass until 1975.</w:t>
      </w:r>
    </w:p>
    <w:p>
      <w:pPr>
        <w:pStyle w:val="BodyText"/>
      </w:pPr>
      <w:r>
        <w:t xml:space="preserve">Thorne, like educators around the country, was pushed by the Soviet’s launching Sputnik in 1957. Public figures criticized the public schools for their failures. In reaction, Congress passed the National Defense Education Act to strengthen the teaching of math and science. Thorne, his administration, and his teachers instituted a number of changes to address the perceived science and math gap. At the high school, new honors courses in all academic subjects and accelerated courses in math were offered for the first time. English teachers were limited to 100 students. Science teachers replaced textbook-centered general science courses with lab-based courses.</w:t>
      </w:r>
    </w:p>
    <w:p>
      <w:pPr>
        <w:pStyle w:val="BodyText"/>
      </w:pPr>
      <w:r>
        <w:t xml:space="preserve">The school system received grants to encourage programs for</w:t>
      </w:r>
      <w:r>
        <w:t xml:space="preserve"> </w:t>
      </w:r>
      <w:r>
        <w:t xml:space="preserve">“</w:t>
      </w:r>
      <w:r>
        <w:t xml:space="preserve">gifted</w:t>
      </w:r>
      <w:r>
        <w:t xml:space="preserve">”</w:t>
      </w:r>
      <w:r>
        <w:t xml:space="preserve"> </w:t>
      </w:r>
      <w:r>
        <w:t xml:space="preserve">students. The high school sponsored a lecture series each year covering topics not included in the regular course offerings. Students had the chance to be involved in the American Field Service exchange program. But Thorne was concerned that the anxiety to act quickly to improve the public school system was pushing creative approaches</w:t>
      </w:r>
      <w:r>
        <w:t xml:space="preserve"> </w:t>
      </w:r>
      <w:r>
        <w:t xml:space="preserve">“</w:t>
      </w:r>
      <w:r>
        <w:t xml:space="preserve">based upon a democratic philosophy and long-range goals of what was best for America,</w:t>
      </w:r>
      <w:r>
        <w:t xml:space="preserve">”</w:t>
      </w:r>
      <w:r>
        <w:t xml:space="preserve"> </w:t>
      </w:r>
      <w:r>
        <w:t xml:space="preserve">out of the picture.</w:t>
      </w:r>
    </w:p>
    <w:p>
      <w:pPr>
        <w:pStyle w:val="BodyText"/>
      </w:pPr>
      <w:r>
        <w:t xml:space="preserve">Thorne worried that teachers could feel as though they needed to teach facts, not concepts. He argued that teachers:</w:t>
      </w:r>
    </w:p>
    <w:p>
      <w:pPr>
        <w:pStyle w:val="BlockText"/>
      </w:pPr>
      <w:r>
        <w:t xml:space="preserve">Must teach ideas that provoke thought and lead to further learning and that stimulate critical outlook. Pupils should be encouraged to question facts, seek explanations, anticipate outcomes and question the authority behind a statement or assertion. Students should ask themselves,</w:t>
      </w:r>
      <w:r>
        <w:t xml:space="preserve"> </w:t>
      </w:r>
      <w:r>
        <w:t xml:space="preserve">‘</w:t>
      </w:r>
      <w:r>
        <w:t xml:space="preserve">Is this the truth?</w:t>
      </w:r>
      <w:r>
        <w:t xml:space="preserve">’</w:t>
      </w:r>
      <w:r>
        <w:t xml:space="preserve">… students should be expected to learn that even scientists make mistakes as well as achieve successes, and that true learning is not achieved through an authoritative body of facts to be committed to memory but through an imaginative way of systematically exploring the unknown.</w:t>
      </w:r>
    </w:p>
    <w:p>
      <w:pPr>
        <w:pStyle w:val="FirstParagraph"/>
      </w:pPr>
      <w:r>
        <w:t xml:space="preserve">Thorne placed himself write in the middle of the Cold War ideology when he wrote,</w:t>
      </w:r>
      <w:r>
        <w:t xml:space="preserve"> </w:t>
      </w:r>
      <w:r>
        <w:t xml:space="preserve">“</w:t>
      </w:r>
      <w:r>
        <w:t xml:space="preserve">If there is anything that is going to help America survive in the struggle between East and West, it is that of developing creative minds and creative individuals, rather than those who merely parrot back isolated factual information.</w:t>
      </w:r>
      <w:r>
        <w:t xml:space="preserve">”</w:t>
      </w:r>
    </w:p>
    <w:p>
      <w:pPr>
        <w:pStyle w:val="BodyText"/>
      </w:pPr>
      <w:r>
        <w:t xml:space="preserve">Thorne’s philosophy makes me think about how much the word</w:t>
      </w:r>
      <w:r>
        <w:t xml:space="preserve"> </w:t>
      </w:r>
      <w:r>
        <w:t xml:space="preserve">“</w:t>
      </w:r>
      <w:r>
        <w:t xml:space="preserve">creative</w:t>
      </w:r>
      <w:r>
        <w:t xml:space="preserve">”</w:t>
      </w:r>
      <w:r>
        <w:t xml:space="preserve"> </w:t>
      </w:r>
      <w:r>
        <w:t xml:space="preserve">has dropped out of the educational lexicon with the present day pressures on testing to ensure that students are learning. How much do external pressures to increase our technological, scientific and mathematical skills make students independent learners and creative thinkers for the 21st century? It seems like Superintendent Thorne would support creative work.</w:t>
      </w:r>
    </w:p>
    <w:p>
      <w:pPr>
        <w:pStyle w:val="Heading2"/>
      </w:pPr>
      <w:bookmarkStart w:id="179" w:name="christmas-carol-sing"/>
      <w:r>
        <w:t xml:space="preserve">Christmas Carol Sing</w:t>
      </w:r>
      <w:bookmarkEnd w:id="179"/>
    </w:p>
    <w:p>
      <w:pPr>
        <w:pStyle w:val="FirstParagraph"/>
      </w:pPr>
      <w:r>
        <w:rPr>
          <w:i/>
        </w:rPr>
        <w:t xml:space="preserve">Originally appeared in West Hartford Life, December 2010</w:t>
      </w:r>
    </w:p>
    <w:p>
      <w:pPr>
        <w:pStyle w:val="BodyText"/>
      </w:pPr>
      <w:r>
        <w:t xml:space="preserve">In the late 1940s, the West Hartford Recreation Department and the Chamber of Commerce sponsored a Christmas Carol Sing at the First Church and Goodman Green. On the north end of the green, town workers lit up a</w:t>
      </w:r>
      <w:r>
        <w:t xml:space="preserve"> </w:t>
      </w:r>
      <w:r>
        <w:t xml:space="preserve">“</w:t>
      </w:r>
      <w:r>
        <w:t xml:space="preserve">Christmas Tree,</w:t>
      </w:r>
      <w:r>
        <w:t xml:space="preserve">”</w:t>
      </w:r>
      <w:r>
        <w:t xml:space="preserve"> </w:t>
      </w:r>
      <w:r>
        <w:t xml:space="preserve">and as many as 5,000 town residents gathered for the sing and an appearance by Santa Claus.</w:t>
      </w:r>
    </w:p>
    <w:p>
      <w:pPr>
        <w:pStyle w:val="BodyText"/>
      </w:pPr>
      <w:r>
        <w:t xml:space="preserve">The tradition began in 1930 as an interdenominational carol sing which attracted hundreds of people. In 1940, when West Hartford added a Recreation Department to town government, as Christmas became more commercialized, and West Hartford more affluent, the celebration changed.</w:t>
      </w:r>
    </w:p>
    <w:p>
      <w:pPr>
        <w:pStyle w:val="BodyText"/>
      </w:pPr>
      <w:r>
        <w:t xml:space="preserve">Charles L. Rutherford, President of the Chamber of Commerce, rallied many local groups to help organize the first Christmas sing which included the Department of Recreation, the West Hartford Parent-Teacher Council, the West Hartford Exchange Club, the Kiwanis, the Civitan Club, the American Legion, and the Lions Club. On December 21, 1947, organizers expected 2,000 people to come to the 7 p.m. community Christmas Party, Carol Sing and Reception for Santa.</w:t>
      </w:r>
    </w:p>
    <w:p>
      <w:pPr>
        <w:pStyle w:val="BodyText"/>
      </w:pPr>
      <w:r>
        <w:t xml:space="preserve">The 20-minute carol sing rang out from the portico of First Church of Christ Congregational. More than 250 trained choral singers from the First Church and St. Thomas the Apostle, and from Talcott Junior High led the carol sing from the portico steps under direction of Gordon Stearns, choir director and organist at the First Church. Two radio stations carried the sing.</w:t>
      </w:r>
    </w:p>
    <w:p>
      <w:pPr>
        <w:pStyle w:val="BodyText"/>
      </w:pPr>
      <w:r>
        <w:t xml:space="preserve">Over 4,000 children and adults came to celebrate; the police were temporarily unable to bring</w:t>
      </w:r>
      <w:r>
        <w:t xml:space="preserve"> </w:t>
      </w:r>
      <w:r>
        <w:t xml:space="preserve">“</w:t>
      </w:r>
      <w:r>
        <w:t xml:space="preserve">order out of the gaiety.</w:t>
      </w:r>
      <w:r>
        <w:t xml:space="preserve">”</w:t>
      </w:r>
      <w:r>
        <w:t xml:space="preserve"> </w:t>
      </w:r>
      <w:r>
        <w:t xml:space="preserve">When Santa Claus arrived with a sleigh that had favors donated by 40 local businessmen, to distribute to the West Hartford children, it was hard to contain the crowd.</w:t>
      </w:r>
    </w:p>
    <w:p>
      <w:pPr>
        <w:pStyle w:val="BodyText"/>
      </w:pPr>
      <w:r>
        <w:t xml:space="preserve">Rutherford and his committee wanted to emphasize that Christmas was about giving. His committee wanted to help war-torn France, and with the help of the American Friends Service Committee, they organized a drive for food and school supplies to send to elementary schools in northern France. The AFSC had just won a Nobel Prize for its post war relief work and aided Rutherford’s group in selecting two schools. A West Hartford school administrator sent directions for gift giving to every public and private school student in town.</w:t>
      </w:r>
    </w:p>
    <w:p>
      <w:pPr>
        <w:pStyle w:val="BodyText"/>
      </w:pPr>
      <w:r>
        <w:t xml:space="preserve">The 4,000 townspeople who came to the Community Sing brought along 14 boxes of food and school supplies weighing two tons. Helpers packed the goods into duffle bags, took them to the American Legion Hall where they were packed and shipped by the Legionnaires.</w:t>
      </w:r>
    </w:p>
    <w:p>
      <w:pPr>
        <w:pStyle w:val="BodyText"/>
      </w:pPr>
      <w:r>
        <w:t xml:space="preserve">The committee arranged for the goods to be sent to the École de Garçons in Caen and the École de Filles Valmy in LeHavre. The Germans burned the Valmy School to the ground a few hours before the liberation of LeHavre in 1944. When the goods arrived in February 1948, the schools still had not been rebuilt and classes were being held in temporary quarters. The head of the school wrote that the children were sons and daughters of laborers who did not have a lot to eat. The packages were well received and many thank you notes made it back to students in their classrooms.</w:t>
      </w:r>
    </w:p>
    <w:p>
      <w:pPr>
        <w:pStyle w:val="BodyText"/>
      </w:pPr>
      <w:r>
        <w:t xml:space="preserve">The Carol Sing provided such a positive outpouring of goodwill, organizers geared up for 1948. This time organizers chose to send warm clothing and foodstuffs to</w:t>
      </w:r>
      <w:r>
        <w:t xml:space="preserve"> </w:t>
      </w:r>
      <w:r>
        <w:t xml:space="preserve">“</w:t>
      </w:r>
      <w:r>
        <w:t xml:space="preserve">undernourished and ill-clad Sioux and Chippewa Indians in North Dakota.</w:t>
      </w:r>
      <w:r>
        <w:t xml:space="preserve">”</w:t>
      </w:r>
    </w:p>
    <w:p>
      <w:pPr>
        <w:pStyle w:val="BodyText"/>
      </w:pPr>
      <w:r>
        <w:t xml:space="preserve">In 1948 the choir would have 500 voices. Frank Groff, new music director for WHPS, organized singers from the First Congregational Church, St. James Episcopal, St. John’s Evangelist, a Talcott Junior High School group, Hall High and a select group of 5th and 6th graders.</w:t>
      </w:r>
    </w:p>
    <w:p>
      <w:pPr>
        <w:pStyle w:val="BodyText"/>
      </w:pPr>
      <w:r>
        <w:t xml:space="preserve">In 1948, the Chamber spearheaded the community event for a second time. The Christmas Party Committee corresponded with W.M. Simmerman, the Director of the Bureau of Indian Affairs. The BIA suggested the goods be sent to 1,500 children of the Turtle Mountain Chippewa and the Devils Lake Sioux near Belancourt, North Dakota. In 1948 there were about 33,000 Chippewa, half in Canada and half in the United States. The Sioux were descendants of Crazy Horse and Sitting Bull and lived in poverty on government allotments. Each elementary school student who brought and wrapped a gift, put a sticker on it which read</w:t>
      </w:r>
      <w:r>
        <w:t xml:space="preserve"> </w:t>
      </w:r>
      <w:r>
        <w:t xml:space="preserve">“</w:t>
      </w:r>
      <w:r>
        <w:t xml:space="preserve">a Package for a Papoose from West Hartford Community Christmas Party, December 19, 1948.</w:t>
      </w:r>
      <w:r>
        <w:t xml:space="preserve">”</w:t>
      </w:r>
    </w:p>
    <w:p>
      <w:pPr>
        <w:pStyle w:val="BodyText"/>
      </w:pPr>
      <w:r>
        <w:t xml:space="preserve">The committee in 1948 assured carolers and gift givers that there would not be bad weather because</w:t>
      </w:r>
      <w:r>
        <w:t xml:space="preserve"> </w:t>
      </w:r>
      <w:r>
        <w:t xml:space="preserve">“</w:t>
      </w:r>
      <w:r>
        <w:t xml:space="preserve">We live right. That just couldn’t happen to us.</w:t>
      </w:r>
      <w:r>
        <w:t xml:space="preserve">”</w:t>
      </w:r>
      <w:r>
        <w:t xml:space="preserve"> </w:t>
      </w:r>
      <w:r>
        <w:t xml:space="preserve">However, the carol sing, which planners thought would bring 5,000, got called off as the town was pelted with 10 inches of snow. The committee collected the gifts and sent them along to the Indians in South Dakota.</w:t>
      </w:r>
    </w:p>
    <w:p>
      <w:pPr>
        <w:pStyle w:val="BodyText"/>
      </w:pPr>
      <w:r>
        <w:t xml:space="preserve">Meanwhile, as the snow began to fall in the late morning, the women of the Food for Israel Campaign started collecting packages to be sent to the Holy Land. They collected over 350 bundles that were sent by trailer to New York City to be shipped to Israel.</w:t>
      </w:r>
    </w:p>
    <w:p>
      <w:pPr>
        <w:pStyle w:val="BodyText"/>
      </w:pPr>
      <w:r>
        <w:t xml:space="preserve">In 1949 the community supported the carol sing once again. This time, Frank Groff assembled an 800-voice choir from five churches with 600 school children’s voices.</w:t>
      </w:r>
    </w:p>
    <w:p>
      <w:pPr>
        <w:pStyle w:val="BodyText"/>
      </w:pPr>
      <w:r>
        <w:t xml:space="preserve">The</w:t>
      </w:r>
      <w:r>
        <w:t xml:space="preserve"> </w:t>
      </w:r>
      <w:r>
        <w:rPr>
          <w:i/>
        </w:rPr>
        <w:t xml:space="preserve">West Hartford News</w:t>
      </w:r>
      <w:r>
        <w:t xml:space="preserve"> </w:t>
      </w:r>
      <w:r>
        <w:t xml:space="preserve">encouraged townspeople to bring presents of clothing, shoes, toys, infants’ wear, and woolen garments to the children at the Shaw Center in Charleston, S.C., a</w:t>
      </w:r>
      <w:r>
        <w:t xml:space="preserve"> </w:t>
      </w:r>
      <w:r>
        <w:t xml:space="preserve">“</w:t>
      </w:r>
      <w:r>
        <w:t xml:space="preserve">welfare center for 1,200 Negro children.</w:t>
      </w:r>
      <w:r>
        <w:t xml:space="preserve">”</w:t>
      </w:r>
    </w:p>
    <w:p>
      <w:pPr>
        <w:pStyle w:val="BodyText"/>
      </w:pPr>
      <w:r>
        <w:t xml:space="preserve">Since the end of World War II, the naval building program and other war activities were hit hard. The Carol Committee worked with the National Association for the Advancement of Colored People (NAACP) to find this group. The Shaw Center was made famous as the locale for George Gershwin’s operetta,</w:t>
      </w:r>
      <w:r>
        <w:t xml:space="preserve"> </w:t>
      </w:r>
      <w:r>
        <w:t xml:space="preserve">“</w:t>
      </w:r>
      <w:r>
        <w:t xml:space="preserve">Porgy and Bess.</w:t>
      </w:r>
      <w:r>
        <w:t xml:space="preserve">”</w:t>
      </w:r>
    </w:p>
    <w:p>
      <w:pPr>
        <w:pStyle w:val="BodyText"/>
      </w:pPr>
      <w:r>
        <w:t xml:space="preserve">The invitation in the</w:t>
      </w:r>
      <w:r>
        <w:t xml:space="preserve"> </w:t>
      </w:r>
      <w:r>
        <w:rPr>
          <w:i/>
        </w:rPr>
        <w:t xml:space="preserve">West Hartford News</w:t>
      </w:r>
      <w:r>
        <w:t xml:space="preserve"> </w:t>
      </w:r>
      <w:r>
        <w:t xml:space="preserve">read</w:t>
      </w:r>
      <w:r>
        <w:t xml:space="preserve"> </w:t>
      </w:r>
      <w:r>
        <w:t xml:space="preserve">“</w:t>
      </w:r>
      <w:r>
        <w:t xml:space="preserve">A traditional, gay outing for the Family. Santa will bring favors for the children, and receive gifts of clothing for little Negro boys and girls in South Carolina.</w:t>
      </w:r>
      <w:r>
        <w:t xml:space="preserve">”</w:t>
      </w:r>
    </w:p>
    <w:p>
      <w:pPr>
        <w:pStyle w:val="BodyText"/>
      </w:pPr>
      <w:r>
        <w:t xml:space="preserve">Rose Wathley, the elementary school supervisor and a member of the party committee once again organized the collection of goods from elementary school children. When the party was first established in 1947, and Wathley was on the committee, she pushed that children truly get more kick out of giving than receiving and it was her suggestion that instead of having Santa arrive at the Carol Sing with sacks of gifts for West Hartford kids, he would come to receive West Hartford children’s gifts for less fortunate boys and girls.</w:t>
      </w:r>
    </w:p>
    <w:p>
      <w:pPr>
        <w:pStyle w:val="BodyText"/>
      </w:pPr>
      <w:r>
        <w:t xml:space="preserve">In 1949, the committee had a 30 foot trailer truck at the carol sing so that the gifts could be loaded right on the truck to take the next day to South Carolina to get there in time for Christmas. The trucking company provided the service free of charge. The 3500 attendees donated over 1500 gifts. When the gifts reached Charleston four days later, the Community Center held the biggest party of its kind ever in Charleston. There were three to four tons of gifts. The children, recruited through the Christmas Bureau of the Charleston Welfare Council, were grateful.</w:t>
      </w:r>
    </w:p>
    <w:p>
      <w:pPr>
        <w:pStyle w:val="BodyText"/>
      </w:pPr>
      <w:r>
        <w:t xml:space="preserve">This community celebration showcased the varied community groups willing to work together for a common cause. Based on a Christian holiday, these celebrations are certainly the sign of a different time. Though the public celebration of Christmas is as big as ever, and the town encourages Christmas sales with its decorations, its involvement in a carol sing would not be seen as appropriate today. Supreme Court cases in the 1980s discouraged government support of Christian religious displays and West Hartford’s growing Jewish population must have forced elected officials to view its sponsorship differently after 1950.</w:t>
      </w:r>
    </w:p>
    <w:p>
      <w:pPr>
        <w:pStyle w:val="Heading2"/>
      </w:pPr>
      <w:bookmarkStart w:id="180" w:name="regional-plan"/>
      <w:r>
        <w:t xml:space="preserve">Regional Plan</w:t>
      </w:r>
      <w:bookmarkEnd w:id="180"/>
    </w:p>
    <w:p>
      <w:pPr>
        <w:pStyle w:val="FirstParagraph"/>
      </w:pPr>
      <w:r>
        <w:rPr>
          <w:i/>
        </w:rPr>
        <w:t xml:space="preserve">Originally appeared in West Hartford Life, February 2011</w:t>
      </w:r>
    </w:p>
    <w:p>
      <w:pPr>
        <w:pStyle w:val="BodyText"/>
      </w:pPr>
      <w:r>
        <w:t xml:space="preserve">In 1954, insurance giant Connecticut General decided to move its headquarters out of downtown Hartford to suburban Bloomfield. This move mirrored the movement of families to the suburbs. Hartford’s population peaked in 1950 at 177,000 and in the next decade lost 15,000 residents. At the same time, West Hartford’s population grew by 18,000 residents. At its peak, Hartford’s population was quadruple West Hartford’s; now it is about double the number.</w:t>
      </w:r>
    </w:p>
    <w:p>
      <w:pPr>
        <w:pStyle w:val="BodyText"/>
      </w:pPr>
      <w:r>
        <w:t xml:space="preserve">Amidst this change, business leaders spoke loudly and clearly about a need for regionalism. In January 1957, the Hartford Area Chamber of Commerce urged towns in the capitol region to become part of a regional planning group. The General Assembly passed a law in 1949, amended in 1955, which enabled towns to be part of such a group. In the late 1950s, both cities and suburbs were willing to talk.</w:t>
      </w:r>
    </w:p>
    <w:p>
      <w:pPr>
        <w:pStyle w:val="BodyText"/>
      </w:pPr>
      <w:r>
        <w:t xml:space="preserve">Local governments voted regional planning their number one priority in a questionnaire sent out by the Chamber in 1956. In January 1957, Harold Keith, mayor of West Hartford came out firmly in favor of a regional planning authority. He asserted,</w:t>
      </w:r>
      <w:r>
        <w:t xml:space="preserve"> </w:t>
      </w:r>
      <w:r>
        <w:t xml:space="preserve">“</w:t>
      </w:r>
      <w:r>
        <w:t xml:space="preserve">Planning cannot end at the boundaries of political subdivisions.</w:t>
      </w:r>
      <w:r>
        <w:t xml:space="preserve">”</w:t>
      </w:r>
    </w:p>
    <w:p>
      <w:pPr>
        <w:pStyle w:val="BodyText"/>
      </w:pPr>
      <w:r>
        <w:t xml:space="preserve">In late January, Hartford Councilman James H. Kinsella and Hartford State Senator Harold S. Borden requested that the General Assembly’s Legislative Council study a plan to create a federated form of government in the Greater Hartford area to include the towns of Wethersfield, Newington, West Hartford, Bloomfield and Hartford. The two men recommended that this federated government elect a proportionate common council, a metropolitan board of education, a common tax base and assessment structure, consolidated system of budgeting, financing and purchasing, centralized engineering and public works department, a unified traffic authority, centralized public health and welfare department, consolidated park and recreation department, and a regional planning and zoning agency.</w:t>
      </w:r>
    </w:p>
    <w:p>
      <w:pPr>
        <w:pStyle w:val="BodyText"/>
      </w:pPr>
      <w:r>
        <w:t xml:space="preserve">The bill did not pass, but it did not stop the</w:t>
      </w:r>
      <w:r>
        <w:t xml:space="preserve"> </w:t>
      </w:r>
      <w:r>
        <w:rPr>
          <w:i/>
        </w:rPr>
        <w:t xml:space="preserve">Hartford Courant</w:t>
      </w:r>
      <w:r>
        <w:t xml:space="preserve"> </w:t>
      </w:r>
      <w:r>
        <w:t xml:space="preserve">from running a three-part series entitled</w:t>
      </w:r>
      <w:r>
        <w:t xml:space="preserve"> </w:t>
      </w:r>
      <w:r>
        <w:t xml:space="preserve">“</w:t>
      </w:r>
      <w:r>
        <w:t xml:space="preserve">The Challenge: a Study of the Future of Hartford and its Surrounding Communities,</w:t>
      </w:r>
      <w:r>
        <w:t xml:space="preserve">”</w:t>
      </w:r>
      <w:r>
        <w:t xml:space="preserve"> </w:t>
      </w:r>
      <w:r>
        <w:t xml:space="preserve">investigating the idea of regionalism. In April 1957, their article looked at the pros and cons of a federated government in Toronto. Senator Burton believed that as suburbs grew, the city could help them, particularly in the realm of schools. He did not ingratiate himself to the suburbs when he said that their fire and police departments</w:t>
      </w:r>
      <w:r>
        <w:t xml:space="preserve"> </w:t>
      </w:r>
      <w:r>
        <w:t xml:space="preserve">“</w:t>
      </w:r>
      <w:r>
        <w:t xml:space="preserve">weren’t worth a nickel.</w:t>
      </w:r>
      <w:r>
        <w:t xml:space="preserve">”</w:t>
      </w:r>
      <w:r>
        <w:t xml:space="preserve"> </w:t>
      </w:r>
      <w:r>
        <w:t xml:space="preserve">Personalities aside, talk of regionalism abounded.</w:t>
      </w:r>
    </w:p>
    <w:p>
      <w:pPr>
        <w:pStyle w:val="BodyText"/>
      </w:pPr>
      <w:r>
        <w:t xml:space="preserve">Almost 300 town officials attended a June 11, 1957 Regional Planning Conference sponsored by Governor Abraham Ribicoff and the Hartford Chamber of Commerce Regional Planning Committee and the Chamber’s organizations in surrounding towns. Participants from 18 towns listened to experts from around the country outline the advantages of regional planning groups.</w:t>
      </w:r>
    </w:p>
    <w:p>
      <w:pPr>
        <w:pStyle w:val="BodyText"/>
      </w:pPr>
      <w:r>
        <w:t xml:space="preserve">At the conference, Democrat Ward Duffy, editor of the</w:t>
      </w:r>
      <w:r>
        <w:t xml:space="preserve"> </w:t>
      </w:r>
      <w:r>
        <w:rPr>
          <w:i/>
        </w:rPr>
        <w:t xml:space="preserve">Hartford Times</w:t>
      </w:r>
      <w:r>
        <w:t xml:space="preserve"> </w:t>
      </w:r>
      <w:r>
        <w:t xml:space="preserve">and West Hartford resident, led a panel discussion with Richard Brown, West Hartford’s Town Planner. Brown argued that small towns would not get swallowed up by the big city in regional planning, but instead</w:t>
      </w:r>
      <w:r>
        <w:t xml:space="preserve"> </w:t>
      </w:r>
      <w:r>
        <w:t xml:space="preserve">“</w:t>
      </w:r>
      <w:r>
        <w:t xml:space="preserve">could swing Hartford by the tail.</w:t>
      </w:r>
      <w:r>
        <w:t xml:space="preserve">”</w:t>
      </w:r>
    </w:p>
    <w:p>
      <w:pPr>
        <w:pStyle w:val="CaptionedFigure"/>
      </w:pPr>
      <w:r>
        <w:drawing>
          <wp:inline>
            <wp:extent cx="5334000" cy="3985554"/>
            <wp:effectExtent b="0" l="0" r="0" t="0"/>
            <wp:docPr descr="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 title="" id="1" name="Picture"/>
            <a:graphic>
              <a:graphicData uri="http://schemas.openxmlformats.org/drawingml/2006/picture">
                <pic:pic>
                  <pic:nvPicPr>
                    <pic:cNvPr descr="images/09-ward-duffy.jpg" id="0" name="Picture"/>
                    <pic:cNvPicPr>
                      <a:picLocks noChangeArrowheads="1" noChangeAspect="1"/>
                    </pic:cNvPicPr>
                  </pic:nvPicPr>
                  <pic:blipFill>
                    <a:blip r:embed="rId181"/>
                    <a:stretch>
                      <a:fillRect/>
                    </a:stretch>
                  </pic:blipFill>
                  <pic:spPr bwMode="auto">
                    <a:xfrm>
                      <a:off x="0" y="0"/>
                      <a:ext cx="5334000" cy="3985554"/>
                    </a:xfrm>
                    <a:prstGeom prst="rect">
                      <a:avLst/>
                    </a:prstGeom>
                    <a:noFill/>
                    <a:ln w="9525">
                      <a:noFill/>
                      <a:headEnd/>
                      <a:tailEnd/>
                    </a:ln>
                  </pic:spPr>
                </pic:pic>
              </a:graphicData>
            </a:graphic>
          </wp:inline>
        </w:drawing>
      </w:r>
    </w:p>
    <w:p>
      <w:pPr>
        <w:pStyle w:val="ImageCaption"/>
      </w:pPr>
      <w:r>
        <w:t xml:space="preserve">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w:t>
      </w:r>
    </w:p>
    <w:p>
      <w:pPr>
        <w:pStyle w:val="BodyText"/>
      </w:pPr>
      <w:r>
        <w:t xml:space="preserve">By November 1957, West Hartford’s Mayor Keith seemed fed up with the state dragging its feet in establishing a Regional Planning Commission, dictated by state statute. The Democratic-led Town Council, the first ever, with the first ever Democratic Mayor from 1955 to 1959, pushed for regional planning for the town. Keith criticized the State Development Commission for not setting up the region for the Hartford area. Keith was particularly concerned about the planning of the East-West highway, Interstate 84 whose route through West Hartford had gone through numerous iterations at this point. On September 10, 1958, the West Hartford Town Council voted unanimously to be part of the Capital Planning Region.</w:t>
      </w:r>
    </w:p>
    <w:p>
      <w:pPr>
        <w:pStyle w:val="BodyText"/>
      </w:pPr>
      <w:r>
        <w:t xml:space="preserve">At the same time, the Chambers of Commerce continued their trumpet call for regionalism. In February 1958, James E. Kelley, president of the West Hartford Chamber established a committee representing 11 Chambers in the region. However, he noted, West Hartford was the only town that had endorsed participation in the Regional Planning Commission by that point.</w:t>
      </w:r>
    </w:p>
    <w:p>
      <w:pPr>
        <w:pStyle w:val="BodyText"/>
      </w:pPr>
      <w:r>
        <w:t xml:space="preserve">By July 1958, the 22 towns went into the process of voting to be part of the Capital Area Regional Planning Authority. Sixty percent of the towns had to approve the Authority before it started operating. All towns had two votes except those over 50,000. This give Hartford six votes, and three votes each for West Hartford, East Hartford, and Manchester.</w:t>
      </w:r>
    </w:p>
    <w:p>
      <w:pPr>
        <w:pStyle w:val="BodyText"/>
      </w:pPr>
      <w:r>
        <w:t xml:space="preserve">The purpose of the authority was to</w:t>
      </w:r>
      <w:r>
        <w:t xml:space="preserve"> </w:t>
      </w:r>
      <w:r>
        <w:t xml:space="preserve">“</w:t>
      </w:r>
      <w:r>
        <w:t xml:space="preserve">further the orderly zoning of towns.</w:t>
      </w:r>
      <w:r>
        <w:t xml:space="preserve">”</w:t>
      </w:r>
      <w:r>
        <w:t xml:space="preserve"> </w:t>
      </w:r>
      <w:r>
        <w:t xml:space="preserve">It would have a hand in industrial expansion, highway relocation, main park and recreational areas, water supplies, flood control and stream pollution. The planning group was established as an advisory group.</w:t>
      </w:r>
    </w:p>
    <w:p>
      <w:pPr>
        <w:pStyle w:val="BodyText"/>
      </w:pPr>
      <w:r>
        <w:t xml:space="preserve">The towns in the Capitol region included Hartford, East Hartford, West Hartford, Windsor, East Windsor, South Windsor, Windsor Locks, Manchester, Glastonbury, Wethersfield, Rocky Hill, Newington, Bloomfield, Farmington, Avon, Simsbury, East Granby, Ellington, Vernon, Tolland and Bolton. By July 1958, Granby voted not to become part of the group. The decision to participate had to be made at Town Meeting.</w:t>
      </w:r>
    </w:p>
    <w:p>
      <w:pPr>
        <w:pStyle w:val="BodyText"/>
      </w:pPr>
      <w:r>
        <w:t xml:space="preserve">In November, the West Hartford League of Women Voters took on the issue of regional planning and held three discussion groups at member’s homes throughout town. Two meetings were held during the day and one at night. One of the discussion leaders was Mrs. Richard Brown, the wife of West Hartford’s Town Planner. Another was Joan Kemler who went on to represent West Hartford in the General Assembly. The League wanted dialogue about regionalism and the talk only served to increase support among progressives in town.</w:t>
      </w:r>
    </w:p>
    <w:p>
      <w:pPr>
        <w:pStyle w:val="BodyText"/>
      </w:pPr>
      <w:r>
        <w:t xml:space="preserve">Mayor Harold Keith also worked to sell the idea and held meetings during the year with community organizations like the Rotary and Civitans to get them to support the Authority.</w:t>
      </w:r>
    </w:p>
    <w:p>
      <w:pPr>
        <w:pStyle w:val="BodyText"/>
      </w:pPr>
      <w:r>
        <w:t xml:space="preserve">When Keith chose not to run for re-election in 1959, he became chair of the CRPA. The Authority received $25,000 in federal funds and so built a two year plan to prepare base maps for the area concerning topography, soil, zoning, development, traffic, transit, public utilities and recreation.</w:t>
      </w:r>
    </w:p>
    <w:p>
      <w:pPr>
        <w:pStyle w:val="BodyText"/>
      </w:pPr>
      <w:r>
        <w:t xml:space="preserve">This topic or regionalism came to my attention as I framed a 1959 West Hartford map drawn by the Capitol Region Planning Council. This map included the proposed east-west highway, with an off-ramp at Park Road that went north to empty out at Farmington Avenue. It included the proposed Route 291, which went north from the east west highway right through the MDC Reservoir. This part of the</w:t>
      </w:r>
      <w:r>
        <w:t xml:space="preserve"> </w:t>
      </w:r>
      <w:r>
        <w:t xml:space="preserve">“</w:t>
      </w:r>
      <w:r>
        <w:t xml:space="preserve">regional plan</w:t>
      </w:r>
      <w:r>
        <w:t xml:space="preserve">”</w:t>
      </w:r>
      <w:r>
        <w:t xml:space="preserve"> </w:t>
      </w:r>
      <w:r>
        <w:t xml:space="preserve">led to protest and its demise in the mid-1970s.</w:t>
      </w:r>
    </w:p>
    <w:p>
      <w:pPr>
        <w:pStyle w:val="BodyText"/>
      </w:pPr>
      <w:r>
        <w:t xml:space="preserve">While the push for regionalism in the 1950s came in a time of prosperity when there was a large migration from city to suburb. Today talk of regionalism is a cry from those trying to trim municipal budgets in times of recession. Out of prosperity or recession, the idea of regionalism continues to have its followers.</w:t>
      </w:r>
    </w:p>
    <w:p>
      <w:pPr>
        <w:pStyle w:val="Heading2"/>
      </w:pPr>
      <w:bookmarkStart w:id="182" w:name="the-advent-of-the-east-west-highway"/>
      <w:r>
        <w:t xml:space="preserve">The Advent of the East-West Highway</w:t>
      </w:r>
      <w:bookmarkEnd w:id="182"/>
    </w:p>
    <w:p>
      <w:pPr>
        <w:pStyle w:val="FirstParagraph"/>
      </w:pPr>
      <w:r>
        <w:rPr>
          <w:i/>
        </w:rPr>
        <w:t xml:space="preserve">Originally appeared in West Hartford Life, August 2000</w:t>
      </w:r>
    </w:p>
    <w:p>
      <w:pPr>
        <w:pStyle w:val="BodyText"/>
      </w:pPr>
      <w:r>
        <w:t xml:space="preserve">Camp Courant at Park Road and Trout Brook?</w:t>
      </w:r>
      <w:r>
        <w:t xml:space="preserve"> </w:t>
      </w:r>
      <w:r>
        <w:t xml:space="preserve">The Oakwood Gardens Housing Project?</w:t>
      </w:r>
      <w:r>
        <w:t xml:space="preserve"> </w:t>
      </w:r>
      <w:r>
        <w:t xml:space="preserve">Kane’s Woods?</w:t>
      </w:r>
      <w:r>
        <w:t xml:space="preserve"> </w:t>
      </w:r>
      <w:r>
        <w:t xml:space="preserve">The South Quaker Lane Housing Project?</w:t>
      </w:r>
    </w:p>
    <w:p>
      <w:pPr>
        <w:pStyle w:val="BodyText"/>
      </w:pPr>
      <w:r>
        <w:t xml:space="preserve">These were all sites in West Hartford on one of the proposed routes for the new East-West Highway in the 1940s and 1950s.</w:t>
      </w:r>
    </w:p>
    <w:p>
      <w:pPr>
        <w:pStyle w:val="BodyText"/>
      </w:pPr>
      <w:r>
        <w:t xml:space="preserve">The housing projects have been torn down, Camp Courant moved, and Kane’s Woods developed into a shopping center and apartments. The East-West Highway, now Interstate I-84, takes a more southerly route through town. How did the federal and state government convince the town to engage in this $25 million (in the early 1960s) infrastructure project?</w:t>
      </w:r>
    </w:p>
    <w:p>
      <w:pPr>
        <w:pStyle w:val="BodyText"/>
      </w:pPr>
      <w:r>
        <w:t xml:space="preserve">Moves to the suburbs in the post-World War II period, according to most historians, were escapes into conformity and consumerism away from the complexity, activism, and excitement of the city. Americans were happy to retreat to their suburbs with the help of federal housing subsidies for GIs.</w:t>
      </w:r>
    </w:p>
    <w:p>
      <w:pPr>
        <w:pStyle w:val="BodyText"/>
      </w:pPr>
      <w:r>
        <w:t xml:space="preserve">But a look at the state and federal governments’ attempt to put an east-west highway through West Hartford reveals a population ready and able to challenge authority. This fight, along with conflicts over building schools in the 1950s, made West Hartford a place shaped by conflict and community activism. Citizens of West Hartford fended off building the highway for more than 15 years.</w:t>
      </w:r>
    </w:p>
    <w:p>
      <w:pPr>
        <w:pStyle w:val="BodyText"/>
      </w:pPr>
      <w:r>
        <w:t xml:space="preserve">By 1949, 60% of the traffic that entered Hartford came from West Hartford. The local east-west roads, New Britain Avenue, Park Road, and Farmington Avenue were clogged with traffic and the state felt an east-west highway would help solve the traffic problem. West Hartford’s population in 1950 stood at about 62,000, a leap of over 25% since 1940. The population grew as the insurance industry in Hartford prospered.</w:t>
      </w:r>
    </w:p>
    <w:p>
      <w:pPr>
        <w:pStyle w:val="BodyText"/>
      </w:pPr>
      <w:r>
        <w:t xml:space="preserve">West Hartfordites, who fashioned themselves as the residents of an upscale residential community, did not believe the highway was necessary and thought it would split the town in half, and ruin its residential character. The first plans for the highway were floated in 1945. In this plan, the highway would have gone through the center of town. At the first public in 1948, 500 protesting residents showed up, forcing officials to move the meeting from the Town Hall to the Hall High Auditorium right next door. Townspeople expressed strong opposition to a proposed plan that would have sent the highway from Prospect Street at Warrenton directly west running between Boulevard and Farmington Avenue. Just west of the Kingswood School, it would turn south to follow Trout Brook to Taylor Road to meet the highway section from Corbins Corner.</w:t>
      </w:r>
    </w:p>
    <w:p>
      <w:pPr>
        <w:pStyle w:val="BodyText"/>
      </w:pPr>
      <w:r>
        <w:t xml:space="preserve">In 1950, West Hartford’s Town Council approved a more southerly route that would have gone from Prospect at Park, through the World War II housing project, Oakwood Gardens (now Kennedy Park), up Oakwood Avenue and through the South</w:t>
      </w:r>
    </w:p>
    <w:p>
      <w:pPr>
        <w:pStyle w:val="BodyText"/>
      </w:pPr>
      <w:r>
        <w:t xml:space="preserve">Quaker Lane World War II housing. But, the state did not follow through at that time. Planners had as many as eight possible routes for the highway by 1956.</w:t>
      </w:r>
    </w:p>
    <w:p>
      <w:pPr>
        <w:pStyle w:val="BodyText"/>
      </w:pPr>
      <w:r>
        <w:t xml:space="preserve">In January 1956, 350 residents met at the Smith School to protest the highway and formed the East-West Residents Association, elected permanent officers and voted to oppose</w:t>
      </w:r>
      <w:r>
        <w:t xml:space="preserve"> </w:t>
      </w:r>
      <w:r>
        <w:t xml:space="preserve">“</w:t>
      </w:r>
      <w:r>
        <w:t xml:space="preserve">Plan C</w:t>
      </w:r>
      <w:r>
        <w:t xml:space="preserve">”</w:t>
      </w:r>
      <w:r>
        <w:t xml:space="preserve"> </w:t>
      </w:r>
      <w:r>
        <w:t xml:space="preserve">as proposed by the state highway department. Residents believed that widening the main east-west arteries, staggering work hours in Hartford, installing one-way streets at rush hour working in cooperation with the Hartford City Council, they could solve the traffic problem.</w:t>
      </w:r>
    </w:p>
    <w:p>
      <w:pPr>
        <w:pStyle w:val="BodyText"/>
      </w:pPr>
      <w:r>
        <w:t xml:space="preserve">At a public hearing held at Smith School in September 1956, 300 residents as well as the clergy of the newly built St. Mark’s Parish (1947) protested the highway. The Town Council unanimously voted down the newest proposed route. The East-West Residents Association pushed the Town Council to commission still another study of the proposed routes.</w:t>
      </w:r>
    </w:p>
    <w:p>
      <w:pPr>
        <w:pStyle w:val="BodyText"/>
      </w:pPr>
      <w:r>
        <w:t xml:space="preserve">Part of the 1956 plan was to build a connector from the highway at Park Road and Trout Brook north along Trout Brook to Farmington Avenue to improve the movement of north-south traffic. This would have eliminated Norfeldt baseball field, a town garage, two gas stations on the corner of Farmington Avenue and Trout Brook, Bess Eaton Doughnut, a new building containing the Nichols Cordial Shoppe, and Chicken Delight, among other buildings. Trout Brook Drive was still not completed between Boulevard and Farmington. Though residents worried that the opening of Connecticut Life Insurance Company in Bloomfield on January 1, 1957 would exacerbate traffic problems, they fought at more public hearings to stop the connector.</w:t>
      </w:r>
    </w:p>
    <w:p>
      <w:pPr>
        <w:pStyle w:val="BodyText"/>
      </w:pPr>
      <w:r>
        <w:t xml:space="preserve">The Town Council appeal both to the Federal Bureau of Roads and the State Highway Department was denied in early 1960. Some local politicians believed they still might stop the road but most realized they could only revamp the plan by that point, particularly what they called then the</w:t>
      </w:r>
      <w:r>
        <w:t xml:space="preserve"> </w:t>
      </w:r>
      <w:r>
        <w:t xml:space="preserve">“</w:t>
      </w:r>
      <w:r>
        <w:t xml:space="preserve">butterfly approaches</w:t>
      </w:r>
      <w:r>
        <w:t xml:space="preserve">”</w:t>
      </w:r>
      <w:r>
        <w:t xml:space="preserve"> </w:t>
      </w:r>
      <w:r>
        <w:t xml:space="preserve">to the highway which residents saw taking up too much land.</w:t>
      </w:r>
    </w:p>
    <w:p>
      <w:pPr>
        <w:pStyle w:val="BodyText"/>
      </w:pPr>
      <w:r>
        <w:t xml:space="preserve">The Federal Bureau of Roads finally approved the east-west highway project in January 1960, 15 years after the first plan was floated. Still, some Town Councilors wanted to appeal the decision because the federal government had not done enough to consider the economic consequences to the town. But the majority of the town was resigned to the highway. The state had already spent about $5 million buying properties along the route.</w:t>
      </w:r>
    </w:p>
    <w:p>
      <w:pPr>
        <w:pStyle w:val="BodyText"/>
      </w:pPr>
      <w:r>
        <w:t xml:space="preserve">By 1961, the plan that would have taken 18 homes ten years earlier, took 144. This led to a loss of $5 million on the town’s grand list. By this time, resigned to the highway, some Town Councilors argued, that commercial property along the route, especially at Corbin’s Corner and Prospect would increase in value.</w:t>
      </w:r>
    </w:p>
    <w:p>
      <w:pPr>
        <w:pStyle w:val="BodyText"/>
      </w:pPr>
      <w:r>
        <w:t xml:space="preserve">Plans moved forward to start construction in October 1962. But there was one more surprise in store for the residents just west of South Main Street and north of New Britain Avenue. Engineers decided that it was too difficult to run the highway over South Main Street. This meant that eight houses on Brightwood Lane would have to be torn down because of the grade of the hill needed when they dug under South Main Street. One of the houses belonged to former Mayor Harold Keith, a vehement opponent of the highway for at least ten years. Negotiations with the state highway department led to building the retaining wall south of the entrance to I-84 on South Main Street. All eight houses were saved.</w:t>
      </w:r>
    </w:p>
    <w:p>
      <w:pPr>
        <w:pStyle w:val="BodyText"/>
      </w:pPr>
      <w:r>
        <w:t xml:space="preserve">The highway opened in the fall of 1964. The section from Corbins Corner to Trout Brook was attached to the new section, now known as the</w:t>
      </w:r>
      <w:r>
        <w:t xml:space="preserve"> </w:t>
      </w:r>
      <w:r>
        <w:t xml:space="preserve">“</w:t>
      </w:r>
      <w:r>
        <w:t xml:space="preserve">West Hartford Curves</w:t>
      </w:r>
      <w:r>
        <w:t xml:space="preserve">”</w:t>
      </w:r>
      <w:r>
        <w:t xml:space="preserve"> </w:t>
      </w:r>
      <w:r>
        <w:t xml:space="preserve">and went as far east as Prospect. The highway was not completed through Hartford until 1969.</w:t>
      </w:r>
    </w:p>
    <w:p>
      <w:pPr>
        <w:pStyle w:val="BodyText"/>
      </w:pPr>
      <w:r>
        <w:t xml:space="preserve">West Hartford residents and their elected representatives were not complacent when the state and federal government tried to impose a plan that was perceived as being for the larger good. Residents organized and pushed their elected representatives to use every appeal to, as they saw it, save the character of their town. The calm veneer of the suburb hid a contentious residential population, concerned about the nature of their town. Simultaneously, battles concerning the fate of the World War II housing and building new schools came up yearly as residents fought to define the type of town in which they lived.</w:t>
      </w:r>
    </w:p>
    <w:p>
      <w:pPr>
        <w:pStyle w:val="Heading2"/>
      </w:pPr>
      <w:bookmarkStart w:id="183" w:name="a-special-bond-between-west-hartfords-jews-and-israel"/>
      <w:r>
        <w:t xml:space="preserve">A Special Bond between West Hartford’s Jews and Israel</w:t>
      </w:r>
      <w:bookmarkEnd w:id="183"/>
    </w:p>
    <w:p>
      <w:pPr>
        <w:pStyle w:val="FirstParagraph"/>
      </w:pPr>
      <w:r>
        <w:rPr>
          <w:i/>
        </w:rPr>
        <w:t xml:space="preserve">Originally appeared in West Hartford Life, July 2008</w:t>
      </w:r>
    </w:p>
    <w:p>
      <w:pPr>
        <w:pStyle w:val="BodyText"/>
      </w:pPr>
      <w:r>
        <w:t xml:space="preserve">The Greater Hartford Jewish Federation marked Israel’s 60th anniversary on June 1 with a celebration at West Hartford’s Mandell Jewish Community Center. This celebration marks more than 100 years of support for Israel in the Hartford region.</w:t>
      </w:r>
    </w:p>
    <w:p>
      <w:pPr>
        <w:pStyle w:val="BodyText"/>
      </w:pPr>
      <w:r>
        <w:t xml:space="preserve">Ronnie Siegel of West Hartford, the event coordinator, was born in Israel the year it became an independent country. The JCC was a natural place for this event, as it has been a hub for the Jewish community in the Hartford region since 1962.</w:t>
      </w:r>
    </w:p>
    <w:p>
      <w:pPr>
        <w:pStyle w:val="BodyText"/>
      </w:pPr>
      <w:r>
        <w:t xml:space="preserve">In</w:t>
      </w:r>
      <w:r>
        <w:t xml:space="preserve"> </w:t>
      </w:r>
      <w:r>
        <w:rPr>
          <w:i/>
        </w:rPr>
        <w:t xml:space="preserve">Making a Life, Building a Community: A History of the Jews of Hartford</w:t>
      </w:r>
      <w:r>
        <w:t xml:space="preserve"> </w:t>
      </w:r>
      <w:r>
        <w:t xml:space="preserve">(1997), David Dalin argues that the Hartford area was an early and important center of American Zionism. Zionists support the establishment and continuation of an independent state of Israel.</w:t>
      </w:r>
    </w:p>
    <w:p>
      <w:pPr>
        <w:pStyle w:val="BodyText"/>
      </w:pPr>
      <w:r>
        <w:t xml:space="preserve">In the 1930s and 1940s, the Jews in Hartford were united about the need for the establishment of a Jewish state. The size and strength of this consensus was unmatched in other metropolitan areas. Dalin argues that:</w:t>
      </w:r>
    </w:p>
    <w:p>
      <w:pPr>
        <w:pStyle w:val="BlockText"/>
      </w:pPr>
      <w:r>
        <w:t xml:space="preserve">all members of the Hartford rabbinate, whatever their differences on other religious and ideological issues, shared a passionate and unequivocal commitment to the Zionist cause… Indeed, during the 1940s, Hartford was one of the few American cities with a large and historically venerable German Jewish Reform component in which the anti-Zionist American Council for Judaism did not establish a strong organizational foothold.</w:t>
      </w:r>
    </w:p>
    <w:p>
      <w:pPr>
        <w:pStyle w:val="FirstParagraph"/>
      </w:pPr>
      <w:r>
        <w:t xml:space="preserve">Perhaps it was the size of the region and its large proportion of Jewish residents that helped to unite the Jews. Dalin suggests it was leaders like Rabbi Abraham Feldman who helped unite all Hartford area Jews to the Zionist cause.</w:t>
      </w:r>
    </w:p>
    <w:p>
      <w:pPr>
        <w:pStyle w:val="CaptionedFigure"/>
      </w:pPr>
      <w:r>
        <w:drawing>
          <wp:inline>
            <wp:extent cx="3810000" cy="2984500"/>
            <wp:effectExtent b="0" l="0" r="0" t="0"/>
            <wp:docPr descr="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 title="" id="1" name="Picture"/>
            <a:graphic>
              <a:graphicData uri="http://schemas.openxmlformats.org/drawingml/2006/picture">
                <pic:pic>
                  <pic:nvPicPr>
                    <pic:cNvPr descr="images/09-feldman.jpg" id="0" name="Picture"/>
                    <pic:cNvPicPr>
                      <a:picLocks noChangeArrowheads="1" noChangeAspect="1"/>
                    </pic:cNvPicPr>
                  </pic:nvPicPr>
                  <pic:blipFill>
                    <a:blip r:embed="rId184"/>
                    <a:stretch>
                      <a:fillRect/>
                    </a:stretch>
                  </pic:blipFill>
                  <pic:spPr bwMode="auto">
                    <a:xfrm>
                      <a:off x="0" y="0"/>
                      <a:ext cx="3810000" cy="2984500"/>
                    </a:xfrm>
                    <a:prstGeom prst="rect">
                      <a:avLst/>
                    </a:prstGeom>
                    <a:noFill/>
                    <a:ln w="9525">
                      <a:noFill/>
                      <a:headEnd/>
                      <a:tailEnd/>
                    </a:ln>
                  </pic:spPr>
                </pic:pic>
              </a:graphicData>
            </a:graphic>
          </wp:inline>
        </w:drawing>
      </w:r>
    </w:p>
    <w:p>
      <w:pPr>
        <w:pStyle w:val="ImageCaption"/>
      </w:pPr>
      <w:r>
        <w:t xml:space="preserve">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w:t>
      </w:r>
    </w:p>
    <w:p>
      <w:pPr>
        <w:pStyle w:val="BodyText"/>
      </w:pPr>
      <w:r>
        <w:t xml:space="preserve">The idea of a</w:t>
      </w:r>
      <w:r>
        <w:t xml:space="preserve"> </w:t>
      </w:r>
      <w:r>
        <w:t xml:space="preserve">“</w:t>
      </w:r>
      <w:r>
        <w:t xml:space="preserve">land of Israel</w:t>
      </w:r>
      <w:r>
        <w:t xml:space="preserve">”</w:t>
      </w:r>
      <w:r>
        <w:t xml:space="preserve"> </w:t>
      </w:r>
      <w:r>
        <w:t xml:space="preserve">goes back to Biblical times as told in Psalms and is found in the daily liturgy of the Jewish service. The theological ideas of Zion first found a political voice in the late 19th century as nationalism and socialism took hold in Europe.</w:t>
      </w:r>
    </w:p>
    <w:p>
      <w:pPr>
        <w:pStyle w:val="BodyText"/>
      </w:pPr>
      <w:r>
        <w:t xml:space="preserve">In 1882, a group of Russian Jewish students went to Palestine, then a part of the Ottoman Empire, to begin an agricultural community.</w:t>
      </w:r>
    </w:p>
    <w:p>
      <w:pPr>
        <w:pStyle w:val="BodyText"/>
      </w:pPr>
      <w:r>
        <w:t xml:space="preserve">In 1885, the Jewish Reform Movement in the United States adopted the</w:t>
      </w:r>
      <w:r>
        <w:t xml:space="preserve"> </w:t>
      </w:r>
      <w:r>
        <w:t xml:space="preserve">“</w:t>
      </w:r>
      <w:r>
        <w:t xml:space="preserve">Pittsburgh Platform</w:t>
      </w:r>
      <w:r>
        <w:t xml:space="preserve">”</w:t>
      </w:r>
      <w:r>
        <w:t xml:space="preserve"> </w:t>
      </w:r>
      <w:r>
        <w:t xml:space="preserve">that denounced building a political nation. The American Reform movement stated that it did not want to be a nation, but instead saw themselves as a</w:t>
      </w:r>
      <w:r>
        <w:t xml:space="preserve"> </w:t>
      </w:r>
      <w:r>
        <w:t xml:space="preserve">“</w:t>
      </w:r>
      <w:r>
        <w:t xml:space="preserve">religious community</w:t>
      </w:r>
      <w:r>
        <w:t xml:space="preserve">”</w:t>
      </w:r>
      <w:r>
        <w:t xml:space="preserve"> </w:t>
      </w:r>
      <w:r>
        <w:t xml:space="preserve">and did not expect to return to Palestine or establish a Jewish state.</w:t>
      </w:r>
    </w:p>
    <w:p>
      <w:pPr>
        <w:pStyle w:val="BodyText"/>
      </w:pPr>
      <w:r>
        <w:t xml:space="preserve">Historically, this position made sense in the context of the late 19th century United States. Jews, and particularly German Jews, had reached a certain point of acceptance in the U.S. They believed that the freedom they experienced in the United States made a separate</w:t>
      </w:r>
      <w:r>
        <w:t xml:space="preserve"> </w:t>
      </w:r>
      <w:r>
        <w:t xml:space="preserve">“</w:t>
      </w:r>
      <w:r>
        <w:t xml:space="preserve">Zion</w:t>
      </w:r>
      <w:r>
        <w:t xml:space="preserve">”</w:t>
      </w:r>
      <w:r>
        <w:t xml:space="preserve"> </w:t>
      </w:r>
      <w:r>
        <w:t xml:space="preserve">unnecessary.</w:t>
      </w:r>
    </w:p>
    <w:p>
      <w:pPr>
        <w:pStyle w:val="BodyText"/>
      </w:pPr>
      <w:r>
        <w:t xml:space="preserve">Isidore Wise is a good example of a man who</w:t>
      </w:r>
      <w:r>
        <w:t xml:space="preserve"> </w:t>
      </w:r>
      <w:r>
        <w:t xml:space="preserve">“</w:t>
      </w:r>
      <w:r>
        <w:t xml:space="preserve">made it</w:t>
      </w:r>
      <w:r>
        <w:t xml:space="preserve">”</w:t>
      </w:r>
      <w:r>
        <w:t xml:space="preserve"> </w:t>
      </w:r>
      <w:r>
        <w:t xml:space="preserve">in America. He and Gershon Fox, also Jewish, both owned department stores downtown. Wise was the president of Congregation Beth Israel (1907-1942) and owned Wise, Smith &amp; Company, a department store on the west side of Main Street right across from G. Fox &amp; Co. He was president of Beth Israel when the congregation was on Charter Oak Avenue in Hartford.</w:t>
      </w:r>
    </w:p>
    <w:p>
      <w:pPr>
        <w:pStyle w:val="BodyText"/>
      </w:pPr>
      <w:r>
        <w:t xml:space="preserve">However, with increased Jewish immigration from Eastern Europe caused in part by continued pogroms in Russia, and more tension even within the Jewish community in the U.S., the ideas of the American Reform Movement began to shift in favor of a Zionist state.</w:t>
      </w:r>
    </w:p>
    <w:p>
      <w:pPr>
        <w:pStyle w:val="BodyText"/>
      </w:pPr>
      <w:r>
        <w:t xml:space="preserve">Rabbi Abraham J. Feldman, who served Beth Israel from 1925-1968, was a leader in West Hartford, Connecticut and nationally, and an ardent Zionist as well as part of the American Reform Movement, beginning in his student days. At the University of Cincinnati, Feldman invited lawyer Louis D. Brandeis, a passionate Zionist, to come speak to the Jewish Honor Society called the Menorah Society in 1914.</w:t>
      </w:r>
    </w:p>
    <w:p>
      <w:pPr>
        <w:pStyle w:val="BodyText"/>
      </w:pPr>
      <w:r>
        <w:t xml:space="preserve">Brandeis was a leader of the American Zionist movement. In 1916, Woodrow Wilson appointed him to the U.S. Supreme Court where he served until his death in 1939. Even while Brandeis served on the Supreme Court, he worked actively for the Zionist cause.</w:t>
      </w:r>
    </w:p>
    <w:p>
      <w:pPr>
        <w:pStyle w:val="BodyText"/>
      </w:pPr>
      <w:r>
        <w:t xml:space="preserve">In 1918, at Hebrew Union College, Feldman challenged the president of the college to debate him on Zionism. Feldman was one of the key local and national players who took on the challenge of uniting Reform Judaism with Zionism. He brought those strong beliefs to town and continued to organize and support Zionism throughout his tenure at Beth Israel.</w:t>
      </w:r>
    </w:p>
    <w:p>
      <w:pPr>
        <w:pStyle w:val="BodyText"/>
      </w:pPr>
      <w:r>
        <w:t xml:space="preserve">In 1921, the Hartford Jewish community held one of its first public events in support of Zionism when Chaim Weizmann, head of the World Zionist Organization, who went to become the first president of Israel, came to Hartford with internationally renowned scientist Albert Einstein. They arrived in a motorcade of 500 cars and 15,000 spectators lined the streets.</w:t>
      </w:r>
    </w:p>
    <w:p>
      <w:pPr>
        <w:pStyle w:val="BodyText"/>
      </w:pPr>
      <w:r>
        <w:t xml:space="preserve">Unlike most other cities, Hartford’s rabbis were united behind the Zionist idea. Einstein and Weizmann had lunch at the Hotel Garde and then both men addressed the packed house at the Capitol Theater, which at that time had the largest seating capacity of any theater in New England. The two men raised $100,000 for the World Zionist Organization.</w:t>
      </w:r>
    </w:p>
    <w:p>
      <w:pPr>
        <w:pStyle w:val="BodyText"/>
      </w:pPr>
      <w:r>
        <w:t xml:space="preserve">By the time Israel proclaimed its independence in 1948, middle- and upper-class Jews had moved from the Front Street area of Hartford to its West and North Ends and into West Hartford.</w:t>
      </w:r>
    </w:p>
    <w:p>
      <w:pPr>
        <w:pStyle w:val="BodyText"/>
      </w:pPr>
      <w:r>
        <w:t xml:space="preserve">Both Congregation Beth Israel (1936) and Beth David Synagogue (1943) had opened in town and Rabbi Feldman established a local rabbinic organization that drew the active participation of Orthodox, Conservative and Reform rabbis, ones with whom he vocally disagreed, but whose unity made the Jewish community stronger.</w:t>
      </w:r>
    </w:p>
    <w:p>
      <w:pPr>
        <w:pStyle w:val="BodyText"/>
      </w:pPr>
      <w:r>
        <w:t xml:space="preserve">Unlike other metropolitan areas, the Hartford region’s Orthodox, Conservative and Reform congregations all supported Zionism early on. This support has not always been easy as unrest continues in the Middle East. West Hartford’s united celebration of Israel’s independence in 2008 shows, in part, a long history of Jewish cooperation in the Hartford region.</w:t>
      </w:r>
    </w:p>
    <w:p>
      <w:pPr>
        <w:pStyle w:val="Heading2"/>
      </w:pPr>
      <w:bookmarkStart w:id="185" w:name="schools-for-democracy"/>
      <w:r>
        <w:t xml:space="preserve">Schools for Democracy</w:t>
      </w:r>
      <w:bookmarkEnd w:id="185"/>
    </w:p>
    <w:p>
      <w:pPr>
        <w:pStyle w:val="FirstParagraph"/>
      </w:pPr>
      <w:r>
        <w:rPr>
          <w:i/>
        </w:rPr>
        <w:t xml:space="preserve">Originally appeared in West Hartford Life, March 2001. Sources include</w:t>
      </w:r>
      <w:r>
        <w:rPr>
          <w:i/>
        </w:rPr>
        <w:t xml:space="preserve"> </w:t>
      </w:r>
      <w:r>
        <w:rPr>
          <w:i/>
        </w:rPr>
        <w:t xml:space="preserve">“</w:t>
      </w:r>
      <w:r>
        <w:rPr>
          <w:i/>
        </w:rPr>
        <w:t xml:space="preserve">Histories of West Hartford Schools,</w:t>
      </w:r>
      <w:r>
        <w:rPr>
          <w:i/>
        </w:rPr>
        <w:t xml:space="preserve">”</w:t>
      </w:r>
      <w:r>
        <w:rPr>
          <w:i/>
        </w:rPr>
        <w:t xml:space="preserve"> </w:t>
      </w:r>
      <w:r>
        <w:rPr>
          <w:i/>
        </w:rPr>
        <w:t xml:space="preserve">West Hartford Public Schools, 1964, found in the Conard High School Library; David Halberstam, The Fifties (1993); and James Patterson, Grand Expectations (1996).</w:t>
      </w:r>
    </w:p>
    <w:p>
      <w:pPr>
        <w:pStyle w:val="BodyText"/>
      </w:pPr>
      <w:r>
        <w:t xml:space="preserve">School buildings and elementary school districts often have been the way people identify their neighborhoods in West Hartford. Families in the 1920s and 1950s supported their children being redistricted in town as the population surged in each of these decades and new schools were built. The growth in West Hartford’s Public Schools mirrors the growth of West Hartford as a suburb.</w:t>
      </w:r>
    </w:p>
    <w:p>
      <w:pPr>
        <w:pStyle w:val="BodyText"/>
      </w:pPr>
      <w:r>
        <w:t xml:space="preserve">Until the turn of the century, most West Hartford students went to one of the eight one- and two- room district school houses throughout the town. Charter Oak School, built in 1884, housed grades K through 8. The first Center School, just south of the Old Burial Ground, was built in the 1860s and housed the first high school students on its second floor. A new Center School (1896) was built as an elementary school and was later renamed Whitman School and then became the police station. The Seymour School (later Smith School) opened in 1915.</w:t>
      </w:r>
    </w:p>
    <w:p>
      <w:pPr>
        <w:pStyle w:val="BodyText"/>
      </w:pPr>
      <w:r>
        <w:t xml:space="preserve">By 1920, West Hartford had a population of about 8,000 people, mostly living along the major east west thoroughfares of Farmington Avenue, Boulevard, Park Road, and New Britain Avenue. With the growth in automobile ownership in the 1920s, West Hartford’s population tripled to about 24,000 by 1930. During this decade, eight schools were built in town. Three elementary schools, Beach Park (1926), Morley (1927) and Elmwood (1928) opened in a two-year span. Three junior highs (grades 7 to 9) opened between 1922 and 1931: Plant (1922), Talcott (1922) and Sedgwick (1931) that originally opened as a K to 9 school. High school students moved from the second floor of the Center School to William Hall High School (now the Town Hall) when it opened its doors in 1924.</w:t>
      </w:r>
    </w:p>
    <w:p>
      <w:pPr>
        <w:pStyle w:val="BodyText"/>
      </w:pPr>
      <w:r>
        <w:t xml:space="preserve">Both the Great Depression and World War II led to a decline in home building in most of the country, but in West Hartford, the population actually grew by 76 percent between 1930 and 1940. West Hartford land developers built and sold many new homes. Nationwide, housing starts fell from just over one million per year to about 100,000 between 1930 and 1945. During the war, it was difficult for builders to siphon supplies from the war industries to build new homes. When the war ended, the building began. Pent up savings, the baby boom, and highways all led to tremendous growth in West Hartford. West Hartford’s population grew from about 42,000 in 1950 to over 60,000 in 1960.</w:t>
      </w:r>
    </w:p>
    <w:p>
      <w:pPr>
        <w:pStyle w:val="BodyText"/>
      </w:pPr>
      <w:r>
        <w:t xml:space="preserve">Between 1949 and 1959, the town built nine elementary schools including:</w:t>
      </w:r>
    </w:p>
    <w:p>
      <w:pPr>
        <w:pStyle w:val="Compact"/>
        <w:numPr>
          <w:numId w:val="1003"/>
          <w:ilvl w:val="0"/>
        </w:numPr>
      </w:pPr>
      <w:r>
        <w:t xml:space="preserve">Webster Hill (1949)</w:t>
      </w:r>
    </w:p>
    <w:p>
      <w:pPr>
        <w:pStyle w:val="Compact"/>
        <w:numPr>
          <w:numId w:val="1003"/>
          <w:ilvl w:val="0"/>
        </w:numPr>
      </w:pPr>
      <w:r>
        <w:t xml:space="preserve">Bugbee (1950)</w:t>
      </w:r>
    </w:p>
    <w:p>
      <w:pPr>
        <w:pStyle w:val="Compact"/>
        <w:numPr>
          <w:numId w:val="1003"/>
          <w:ilvl w:val="0"/>
        </w:numPr>
      </w:pPr>
      <w:r>
        <w:t xml:space="preserve">Duffy (1952)</w:t>
      </w:r>
    </w:p>
    <w:p>
      <w:pPr>
        <w:pStyle w:val="Compact"/>
        <w:numPr>
          <w:numId w:val="1003"/>
          <w:ilvl w:val="0"/>
        </w:numPr>
      </w:pPr>
      <w:r>
        <w:t xml:space="preserve">Whiting Lane (1954, replacing the old East School)</w:t>
      </w:r>
    </w:p>
    <w:p>
      <w:pPr>
        <w:pStyle w:val="Compact"/>
        <w:numPr>
          <w:numId w:val="1003"/>
          <w:ilvl w:val="0"/>
        </w:numPr>
      </w:pPr>
      <w:r>
        <w:t xml:space="preserve">King Philip (1955, also a junior high)</w:t>
      </w:r>
    </w:p>
    <w:p>
      <w:pPr>
        <w:pStyle w:val="Compact"/>
        <w:numPr>
          <w:numId w:val="1003"/>
          <w:ilvl w:val="0"/>
        </w:numPr>
      </w:pPr>
      <w:r>
        <w:t xml:space="preserve">Braeburn (1956)</w:t>
      </w:r>
    </w:p>
    <w:p>
      <w:pPr>
        <w:pStyle w:val="Compact"/>
        <w:numPr>
          <w:numId w:val="1003"/>
          <w:ilvl w:val="0"/>
        </w:numPr>
      </w:pPr>
      <w:r>
        <w:t xml:space="preserve">Wolcott (1957)</w:t>
      </w:r>
    </w:p>
    <w:p>
      <w:pPr>
        <w:pStyle w:val="Compact"/>
        <w:numPr>
          <w:numId w:val="1003"/>
          <w:ilvl w:val="0"/>
        </w:numPr>
      </w:pPr>
      <w:r>
        <w:t xml:space="preserve">Norfeldt (1957)</w:t>
      </w:r>
    </w:p>
    <w:p>
      <w:pPr>
        <w:pStyle w:val="Compact"/>
        <w:numPr>
          <w:numId w:val="1003"/>
          <w:ilvl w:val="0"/>
        </w:numPr>
      </w:pPr>
      <w:r>
        <w:t xml:space="preserve">Bridlepath (1959)</w:t>
      </w:r>
    </w:p>
    <w:p>
      <w:pPr>
        <w:pStyle w:val="FirstParagraph"/>
      </w:pPr>
      <w:r>
        <w:t xml:space="preserve">The town built the elementary schools where the developers built the houses. After World War II, developers began mass-producing houses. Before World War II, most builders built about five houses per year. After the war, because of the influence of men like William Levitt whose teams of men could build 36 houses in one day, 180 per week and 8,000 per year, the pace of building increased.</w:t>
      </w:r>
    </w:p>
    <w:p>
      <w:pPr>
        <w:pStyle w:val="BodyText"/>
      </w:pPr>
      <w:r>
        <w:t xml:space="preserve">When Bugbee was built in 1950, it was the only elementary school north of Fern Street and west of Trout Brook. Its district included one-third of the geographical area of the town and was served by six busses. Before 1950,</w:t>
      </w:r>
      <w:r>
        <w:t xml:space="preserve"> </w:t>
      </w:r>
      <w:r>
        <w:t xml:space="preserve">“</w:t>
      </w:r>
      <w:r>
        <w:t xml:space="preserve">north end</w:t>
      </w:r>
      <w:r>
        <w:t xml:space="preserve">”</w:t>
      </w:r>
      <w:r>
        <w:t xml:space="preserve"> </w:t>
      </w:r>
      <w:r>
        <w:t xml:space="preserve">kids attended Sedgwick or the small Beach Park School. The north end experienced rapid development. Look at the growth in Bugbee’s population over its first 3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September 1950 - June 1951</w:t>
            </w:r>
          </w:p>
        </w:tc>
        <w:tc>
          <w:tcPr>
            <w:tcBorders>
              <w:bottom w:val="single"/>
            </w:tcBorders>
            <w:vAlign w:val="bottom"/>
          </w:tcPr>
          <w:p>
            <w:pPr>
              <w:pStyle w:val="Compact"/>
              <w:jc w:val="left"/>
            </w:pPr>
            <w:r>
              <w:t xml:space="preserve">from 365 to 418 students</w:t>
            </w:r>
          </w:p>
        </w:tc>
      </w:tr>
      <w:tr>
        <w:tc>
          <w:p>
            <w:pPr>
              <w:pStyle w:val="Compact"/>
              <w:jc w:val="left"/>
            </w:pPr>
            <w:r>
              <w:t xml:space="preserve">September 1951 - June 1952</w:t>
            </w:r>
          </w:p>
        </w:tc>
        <w:tc>
          <w:p>
            <w:pPr>
              <w:pStyle w:val="Compact"/>
              <w:jc w:val="left"/>
            </w:pPr>
            <w:r>
              <w:t xml:space="preserve">from 529 to 584 students</w:t>
            </w:r>
          </w:p>
        </w:tc>
      </w:tr>
      <w:tr>
        <w:tc>
          <w:p>
            <w:pPr>
              <w:pStyle w:val="Compact"/>
              <w:jc w:val="left"/>
            </w:pPr>
            <w:r>
              <w:t xml:space="preserve">Summer 1952</w:t>
            </w:r>
          </w:p>
        </w:tc>
        <w:tc>
          <w:p>
            <w:pPr>
              <w:pStyle w:val="Compact"/>
              <w:jc w:val="left"/>
            </w:pPr>
            <w:r>
              <w:t xml:space="preserve">150 students moved to Duffy</w:t>
            </w:r>
          </w:p>
        </w:tc>
      </w:tr>
      <w:tr>
        <w:tc>
          <w:p>
            <w:pPr>
              <w:pStyle w:val="Compact"/>
              <w:jc w:val="left"/>
            </w:pPr>
            <w:r>
              <w:t xml:space="preserve">September 1952 - June 1953</w:t>
            </w:r>
          </w:p>
        </w:tc>
        <w:tc>
          <w:p>
            <w:pPr>
              <w:pStyle w:val="Compact"/>
              <w:jc w:val="left"/>
            </w:pPr>
            <w:r>
              <w:t xml:space="preserve">from 460 to 546 students</w:t>
            </w:r>
          </w:p>
        </w:tc>
      </w:tr>
    </w:tbl>
    <w:p>
      <w:pPr>
        <w:pStyle w:val="BodyText"/>
      </w:pPr>
      <w:r>
        <w:t xml:space="preserve">By 1957, the student population settled in around 500 with the opening of Duffy, King Philip, Braeburn, and Norfeldt. In the early 1960s, school officials were nervous about the potential development of the Hunter farm on Flagg Road. They saw this property as having</w:t>
      </w:r>
      <w:r>
        <w:t xml:space="preserve"> </w:t>
      </w:r>
      <w:r>
        <w:t xml:space="preserve">“</w:t>
      </w:r>
      <w:r>
        <w:t xml:space="preserve">potential development of embarrassing proportions</w:t>
      </w:r>
      <w:r>
        <w:t xml:space="preserve">”</w:t>
      </w:r>
      <w:r>
        <w:t xml:space="preserve"> </w:t>
      </w:r>
      <w:r>
        <w:t xml:space="preserve">if a developer purchased that land. Instead, the town acquired the property which became Westmoor Park.</w:t>
      </w:r>
    </w:p>
    <w:p>
      <w:pPr>
        <w:pStyle w:val="BodyText"/>
      </w:pPr>
      <w:r>
        <w:t xml:space="preserve">When Conard High School opened in 1957, the high school population was divided for the first time. Hall High, in the center of town became a</w:t>
      </w:r>
      <w:r>
        <w:t xml:space="preserve"> </w:t>
      </w:r>
      <w:r>
        <w:t xml:space="preserve">“</w:t>
      </w:r>
      <w:r>
        <w:t xml:space="preserve">walking school.</w:t>
      </w:r>
      <w:r>
        <w:t xml:space="preserve">”</w:t>
      </w:r>
      <w:r>
        <w:t xml:space="preserve"> </w:t>
      </w:r>
      <w:r>
        <w:t xml:space="preserve">All those within a two-mile radius of the school attended. Those who lived in the north and south ends of town went to Conard. These districts did not change until the new Hall opened on North Main Street in 1970.</w:t>
      </w:r>
    </w:p>
    <w:p>
      <w:pPr>
        <w:pStyle w:val="BodyText"/>
      </w:pPr>
      <w:r>
        <w:t xml:space="preserve">John Davison, a student at Sedgwick in the 1950s, and a former chair of the Board of Education, remembered his friends being redistricted yearly as Sedgwick became overcrowded and new elementary schools opened. Families moved to West Hartford for a school system that developed a national reputation for excellence. People came from around the nation and the world to view West Hartford’s new schools for both their architecture and their curricula.</w:t>
      </w:r>
    </w:p>
    <w:p>
      <w:pPr>
        <w:pStyle w:val="BodyText"/>
      </w:pPr>
      <w:r>
        <w:t xml:space="preserve">In the early 1970s, West Hartford’s population peaked at 70,000 and in the next decade, the town lost 10,000 residents. In the 1970s and 1980s, the town closed several schools. Beach Park School was closed in 1972 (and now is St. Joseph School for Young Children), the Elmwood School was closed in 1975 (and now is the community center), Bridlepath (now Solomon Schecter), and Whitman (now the police station) all closed because of declining enrollment. Smith School closed and then reopened in 1995. Both Talcott and Plant Junior Highs (7th to 9th grade schools) closed in 1979. The two high schools took on the 9th graders and Sedgwick and King Philip became 6th through 8th grade middle schools. The closing of these schools was very controversial. Parents, concerned about which parts of town took the biggest hits, questioned whether schools were closed in the geographical areas with fewest students.</w:t>
      </w:r>
    </w:p>
    <w:p>
      <w:pPr>
        <w:pStyle w:val="BodyText"/>
      </w:pPr>
      <w:r>
        <w:t xml:space="preserve">Redistricting in the 1920s and the 1950s did not carry the same political volatility as that of closing schools in the 1970s and 1980s nor of the redistricting in the mid-1990s. Growth in the 1920s and 1950s came with a robust economy and grand expectations. People wanted the best schools for their children, and during these times, the best schools were new ones. Growth fueled the idea that life continued to get better in the suburbs in the 1950s.</w:t>
      </w:r>
    </w:p>
    <w:p>
      <w:pPr>
        <w:pStyle w:val="BodyText"/>
      </w:pPr>
      <w:r>
        <w:t xml:space="preserve">Today, parents and politicians look on redistricting with fear and trepidation. They worry that their children will be shuffled from one school to another, a move forced by a redistribution of the population, not necessarily growth. With the state law that mandates that a school’s population cannot exceed 25% above or below the average racial percentage for the town, some parents argue their children are being redistricted for political reasons. But the state and many parents agree that guaranteeing equal educational opportunity for all can only be had if the schools are not racially isolated. This, the state argues, is part of the foundation of democracy.</w:t>
      </w:r>
    </w:p>
    <w:p>
      <w:pPr>
        <w:pStyle w:val="Heading2"/>
      </w:pPr>
      <w:bookmarkStart w:id="186" w:name="the-korean-war"/>
      <w:r>
        <w:t xml:space="preserve">The Korean War</w:t>
      </w:r>
      <w:bookmarkEnd w:id="186"/>
    </w:p>
    <w:p>
      <w:pPr>
        <w:pStyle w:val="FirstParagraph"/>
      </w:pPr>
      <w:r>
        <w:rPr>
          <w:i/>
        </w:rPr>
        <w:t xml:space="preserve">Originally appeared in West Hartford Life, June 2005</w:t>
      </w:r>
    </w:p>
    <w:p>
      <w:pPr>
        <w:pStyle w:val="BodyText"/>
      </w:pPr>
      <w:r>
        <w:t xml:space="preserve">The Korean War armistice was signed on July 27, 1953 and when the news made it to Hugh Campbell, the manager of the Central Theater in West Hartford Center, he interrupted the film that was playing and joyfully announced the truce.</w:t>
      </w:r>
    </w:p>
    <w:p>
      <w:pPr>
        <w:pStyle w:val="BodyText"/>
      </w:pPr>
      <w:r>
        <w:t xml:space="preserve">The next day he and his wife got a telegram from the Defense Department. Their son Raymond B. Campbell, aged 23, was killed in action on July 24, 1953, just three days before the armistice.</w:t>
      </w:r>
    </w:p>
    <w:p>
      <w:pPr>
        <w:pStyle w:val="BodyText"/>
      </w:pPr>
      <w:r>
        <w:t xml:space="preserve">Campbell was a heavy machine gunner in the Marine Corps and enlisted in March 1951, nine months after the war began. He worked at Pratt and Whitney Aircraft after attending Hall High School. Campbell left his mother and father, and seven siblings. His brother, John was in the Army in Korea.</w:t>
      </w:r>
    </w:p>
    <w:p>
      <w:pPr>
        <w:pStyle w:val="BodyText"/>
      </w:pPr>
      <w:r>
        <w:t xml:space="preserve">Like other wars, West Hartford felt the effects of the Korean War through the eleven men who died over a span of five years. The average age of those who died in the war was 24, with the youngest 20 and the oldest 30. Four of the eleven men were married and three had children. Seven of the eleven men died in hostile action. The U.S. suffered about 33,000 combat deaths and 20,000 from other causes. West Hartford men died in about this same ratio.</w:t>
      </w:r>
    </w:p>
    <w:p>
      <w:pPr>
        <w:pStyle w:val="BodyText"/>
      </w:pPr>
      <w:r>
        <w:t xml:space="preserve">During the Korean War, 1.5 million men, 18 to 25, were drafted; another 1.3 million volunteered, primarily for the Navy and Air Force. The Korean War grew directly out of the division of Korea in August of 1945 into Soviet Union and the United States occupation zones. Both the Soviets and the Americans believed that Korea should be independent at war’s end, but needed to be occupied because it was not yet ready for self-government. When the Soviets entered the war against Japan on August 8, 1945, two days after the U.S. dropped the atomic bomb on Hiroshima, some Soviet troops entered Korea and a week later, Truman and Stalin agreed that the Soviets would occupy the area north of the 38th parallel and the U.S. would occupy the area south of that line.</w:t>
      </w:r>
    </w:p>
    <w:p>
      <w:pPr>
        <w:pStyle w:val="BodyText"/>
      </w:pPr>
      <w:r>
        <w:t xml:space="preserve">In 1947, a United Nations resolution called for elections in Korea to create an independent government. The Soviets would not allow for an election to take place in the north and they installed communist Premier Kim Il Sung as leader, while Syngman Rhee was elected President of the south.</w:t>
      </w:r>
    </w:p>
    <w:p>
      <w:pPr>
        <w:pStyle w:val="BodyText"/>
      </w:pPr>
      <w:r>
        <w:t xml:space="preserve">On June 25, 1950, North Korean troops, many fresh from the communist victory in China, attacked South Korea. United Nations forces, of which the United States made the majority, fought back. By the end of September, UN forces approached the 38th parallel. In October, UN forces crossed into North Korea.</w:t>
      </w:r>
    </w:p>
    <w:p>
      <w:pPr>
        <w:pStyle w:val="BodyText"/>
      </w:pPr>
      <w:r>
        <w:t xml:space="preserve">The Chinese said they would enter the war if the UN forces moved into North Korea. China entered the war in late October 1950. When MacArthur ordered an</w:t>
      </w:r>
      <w:r>
        <w:t xml:space="preserve"> </w:t>
      </w:r>
      <w:r>
        <w:t xml:space="preserve">“</w:t>
      </w:r>
      <w:r>
        <w:t xml:space="preserve">end-the-war offensive</w:t>
      </w:r>
      <w:r>
        <w:t xml:space="preserve">”</w:t>
      </w:r>
      <w:r>
        <w:t xml:space="preserve"> </w:t>
      </w:r>
      <w:r>
        <w:t xml:space="preserve">in November, it was met by a Chinese offensive which renewed the war. These offensives forced the UN ground forces south for two months. It was this battle that led to the first three West Hartford casualties.</w:t>
      </w:r>
    </w:p>
    <w:p>
      <w:pPr>
        <w:pStyle w:val="BodyText"/>
      </w:pPr>
      <w:r>
        <w:t xml:space="preserve">Kenneth Tackus, 111 Ridgewood Road, was killed in action at age 23 when he was fighting near the Chosin Reservoir in North Korea, December 1, 1950. He was in one of the infantry divisions which reached the Manchurian border in the northeastern part of Korea just before the Chinese attacked. Tackus went to Hall High and Fishburne Military Academy where he was valedictorian of his class. He graduated from West Point in June 1950 and was married the following day. He left behind his wife and his parents in West Hartford.</w:t>
      </w:r>
    </w:p>
    <w:p>
      <w:pPr>
        <w:pStyle w:val="BodyText"/>
      </w:pPr>
      <w:r>
        <w:t xml:space="preserve">Bernard Kelly, of 75 South Street, was reported missing in action on December 2, 1950 in fighting around the Chosin Reservoir in Korea and the retreat to the Hungnam beachhead. He was in a heavy mortar battalion. His parents last heard from him on November 17, 1950, but were not told he was missing in action until February 1, 1951, two and a half months later.</w:t>
      </w:r>
    </w:p>
    <w:p>
      <w:pPr>
        <w:pStyle w:val="BodyText"/>
      </w:pPr>
      <w:r>
        <w:t xml:space="preserve">Kelly enlisted in the Army when he turned 18. He went to West Hartford Schools and was employed at the Royal Typewriter when he enlisted. Three of his brothers served in World War II.</w:t>
      </w:r>
    </w:p>
    <w:p>
      <w:pPr>
        <w:pStyle w:val="BodyText"/>
      </w:pPr>
      <w:r>
        <w:t xml:space="preserve">Gordon</w:t>
      </w:r>
      <w:r>
        <w:t xml:space="preserve"> </w:t>
      </w:r>
      <w:r>
        <w:t xml:space="preserve">“</w:t>
      </w:r>
      <w:r>
        <w:t xml:space="preserve">Pete</w:t>
      </w:r>
      <w:r>
        <w:t xml:space="preserve">”</w:t>
      </w:r>
      <w:r>
        <w:t xml:space="preserve"> </w:t>
      </w:r>
      <w:r>
        <w:t xml:space="preserve">Kuehner, Jr. of Farmington Avenue was the pilot of a B-26C based at Kunsan Air Force Base (K-8) en route to a target on a night intruder mission when his aircraft was lost on December 28, 1950. He was 28 when he died. This was the third time his mother received such a telegram. During World War II, her first telegram informed her that her youngest son Dick was killed in a fighter plane over France. A second telegram told that Pete was missing in the Aleutian Islands. This telegram was nullified when he was picked up by the Russians. His mother had hope, in February 1951 that her new telegram would be nullified as well.</w:t>
      </w:r>
    </w:p>
    <w:p>
      <w:pPr>
        <w:pStyle w:val="BodyText"/>
      </w:pPr>
      <w:r>
        <w:t xml:space="preserve">Kuehner was married and had a three year old son who was named after his brother Dick, killed in WWII. His son Dick wouldn’t learn for sure that his father was dead for another three years. His wife and son were with him when he was stationed in the Philippines before the war in Korea broke out and Kuehner volunteered to go fight.</w:t>
      </w:r>
    </w:p>
    <w:p>
      <w:pPr>
        <w:pStyle w:val="BodyText"/>
      </w:pPr>
      <w:r>
        <w:t xml:space="preserve">Kuehner’s last letter, delivered with the telegram, said</w:t>
      </w:r>
      <w:r>
        <w:t xml:space="preserve"> </w:t>
      </w:r>
      <w:r>
        <w:t xml:space="preserve">“</w:t>
      </w:r>
      <w:r>
        <w:t xml:space="preserve">How long can a guy’s luck hold out? Well, I’m sure I want to fight this war here, not in the United States, not where those I love might be hurt.</w:t>
      </w:r>
      <w:r>
        <w:t xml:space="preserve">”</w:t>
      </w:r>
      <w:r>
        <w:t xml:space="preserve"> </w:t>
      </w:r>
      <w:r>
        <w:t xml:space="preserve">Kuehner’s letter outlined the beliefs of the time of those fighting the Cold War.</w:t>
      </w:r>
    </w:p>
    <w:p>
      <w:pPr>
        <w:pStyle w:val="BodyText"/>
      </w:pPr>
      <w:r>
        <w:t xml:space="preserve">In early 1951, MacArthur pushed to attack China. In April, Truman fired him. Washington’s objective was to restore the status quo.</w:t>
      </w:r>
    </w:p>
    <w:p>
      <w:pPr>
        <w:pStyle w:val="BodyText"/>
      </w:pPr>
      <w:r>
        <w:t xml:space="preserve">Donald Sirman, aged 29 of Van Buren Avenue, died on June 14, 1951. He was the pilot of an F-80C Shooting Star fighter interceptor while on a combat mission and was shot down by North Korean anti-aircraft fire on July 7, 1950. He survived the crash and was taken a Prisoner of War. His parents knew he was alive because his name and picture were used in North Korean propaganda broadcasts. He died while a prisoner less than a year later.</w:t>
      </w:r>
    </w:p>
    <w:p>
      <w:pPr>
        <w:pStyle w:val="BodyText"/>
      </w:pPr>
      <w:r>
        <w:t xml:space="preserve">Truce talks began in July 1951. Diplomats decided to split the country at the battle line, but could not resolve the issues over prisoners of war like Donald Sirman.</w:t>
      </w:r>
    </w:p>
    <w:p>
      <w:pPr>
        <w:pStyle w:val="BodyText"/>
      </w:pPr>
      <w:r>
        <w:t xml:space="preserve">In 1952, the war continued mostly as air strikes on North Korea. At least 2 million Korean civilians and one million soldiers were killed. As many as one million Chinese may have been killed.</w:t>
      </w:r>
    </w:p>
    <w:p>
      <w:pPr>
        <w:pStyle w:val="BodyText"/>
      </w:pPr>
      <w:r>
        <w:t xml:space="preserve">Frank E. Woodcock, aged 24 of 1199 New Britain Avenue was killed in action on August 17, 1952. He was a veteran of World War II and a member of the active reserve. He held a degree from the University of Vermont. He was employed by Niles Bement Pond before being recalled to the service. He left his wife and a 9 month old son in Elmwood, and his parents and four siblings in Vermont.</w:t>
      </w:r>
    </w:p>
    <w:p>
      <w:pPr>
        <w:pStyle w:val="BodyText"/>
      </w:pPr>
      <w:r>
        <w:t xml:space="preserve">Robert Wegner of 127 South Quaker Lane, aged 22 died two weeks after he was wounded from a mine explosion on October 29, 1952. After the injury, he had his left leg amputated and was in danger of losing his right leg. He died about a week after the amputation. He was a football star at Hall High and attended the University of Connecticut for two years. He enlisted on his birthday in 1951 when he turned 21.</w:t>
      </w:r>
    </w:p>
    <w:p>
      <w:pPr>
        <w:pStyle w:val="BodyText"/>
      </w:pPr>
      <w:r>
        <w:t xml:space="preserve">Like the other wars, West Hartford’s war dead mirror the action in the war. By knowing the men from the town who died, it makes us remember the cruel and ugly realities of war. Knowing the houses that men lived in, where their children grew up without them, and the fiancés who lost their lovers makes us think of this ultimate sacrifice. Some argue that brutal wars like in Korea keep there from being war again. Larry Phillipon’s ultimate sacrifice in Iraq at the beginning of May 2006 reminds us that the young, brave and strong continue to die for their country and that the effect of the pain at home seems never to diminish.</w:t>
      </w:r>
    </w:p>
    <w:p>
      <w:pPr>
        <w:pStyle w:val="Heading2"/>
      </w:pPr>
      <w:bookmarkStart w:id="187" w:name="west-hartfords-u.s.-senator-william-purtell"/>
      <w:r>
        <w:t xml:space="preserve">West Hartford’s U.S. Senator William Purtell</w:t>
      </w:r>
      <w:bookmarkEnd w:id="187"/>
    </w:p>
    <w:p>
      <w:pPr>
        <w:pStyle w:val="FirstParagraph"/>
      </w:pPr>
      <w:r>
        <w:rPr>
          <w:i/>
        </w:rPr>
        <w:t xml:space="preserve">Originally appeared in West Hartford Life, January 2007</w:t>
      </w:r>
    </w:p>
    <w:p>
      <w:pPr>
        <w:pStyle w:val="BodyText"/>
      </w:pPr>
      <w:r>
        <w:t xml:space="preserve">On July 29, 1959, Republican Senatorial candidate William Purtell addressed 150 women who belonged to the Hartford County Women’s Republican Association in Avon. He said women have the major influence in controlling the nation’s economy due to their role purchasing consumer goods for their homes. He then urged them to get involved and exert influence in political activities on the same level.</w:t>
      </w:r>
    </w:p>
    <w:p>
      <w:pPr>
        <w:pStyle w:val="BodyText"/>
      </w:pPr>
      <w:r>
        <w:t xml:space="preserve">William Purtell’s awareness of women’s role in government surely came from his sister, Edna, who was the youngest suffragist at age 19 to go on a hunger strike with the National Woman’s Party in Washington. The suffragists were arrested in front of the White House in 1918 chanting,</w:t>
      </w:r>
      <w:r>
        <w:t xml:space="preserve"> </w:t>
      </w:r>
      <w:r>
        <w:t xml:space="preserve">“</w:t>
      </w:r>
      <w:r>
        <w:t xml:space="preserve">Mr. President, how long must women wait for liberty?</w:t>
      </w:r>
      <w:r>
        <w:t xml:space="preserve">”</w:t>
      </w:r>
      <w:r>
        <w:t xml:space="preserve"> </w:t>
      </w:r>
      <w:r>
        <w:t xml:space="preserve">Over 30 years later, Edna, who never married, still lived in West Hartford as did her brother William.</w:t>
      </w:r>
    </w:p>
    <w:p>
      <w:pPr>
        <w:pStyle w:val="BodyText"/>
      </w:pPr>
      <w:r>
        <w:t xml:space="preserve">Born in 1897, William Purtell grew up in a poor family in Hartford and left high school after only two years. His first job was in a rail yard. This led him to his second job which was scheduling wartime rail shipments to Colt’s Firearms.</w:t>
      </w:r>
    </w:p>
    <w:p>
      <w:pPr>
        <w:pStyle w:val="BodyText"/>
      </w:pPr>
      <w:r>
        <w:t xml:space="preserve">Purtell enlisted in World War I in 1917. Upon his return to West Hartford, in 1919, he spent ten years as a salesman. In September 1929, at age 32, he founded the Holo-Krome Screw Corporation. On the day the stock market crashed in 1929, Purtell and his two co-owners turned out their first innovative socket screw. No longer was a screw machine needed to produce these parts which made their production much less expensive. Purtell soon secured a patent for his cold-forged socket screw which allowed for the mass production of high tensile alloy steel socket screws.</w:t>
      </w:r>
    </w:p>
    <w:p>
      <w:pPr>
        <w:pStyle w:val="BodyText"/>
      </w:pPr>
      <w:r>
        <w:t xml:space="preserve">Founding the company at the beginning of the Depression was not so easy, but early on Purtell realized that his company’s fortune was tied to his workers. He held his employees in high regard and they willingly took short paychecks at times when the company was in financial trouble. Purtell’s company introduced one of the first profit sharing programs for workers in the country. A breakthrough came for Holo-Krome when they sold the socket screw to Detroit’s auto manufacturers, putting the company on firm footing.</w:t>
      </w:r>
    </w:p>
    <w:p>
      <w:pPr>
        <w:pStyle w:val="BodyText"/>
      </w:pPr>
      <w:r>
        <w:t xml:space="preserve">In 1936, Holo-Krome, with 40 workers, moved to Newington Road. By 1938, the company was doing so well that Purtell bought Billings and Spencer, a tool and forge firm. The company became a supplier of military parts during the Second World War. By 1946, Holo-Krome became a subsidiary of Veeder Root, a larger company that Purtell later headed. He also served as president of the Connecticut Manufacturers’ Association and as a director of the U.S. Chamber of Commerce.</w:t>
      </w:r>
    </w:p>
    <w:p>
      <w:pPr>
        <w:pStyle w:val="BodyText"/>
      </w:pPr>
      <w:r>
        <w:t xml:space="preserve">Purtell was known for his speaking ability. He helped organized the American Legion in Connecticut and spoke on their behalf. He used his speaking engagements to talk about how solutions to social problems should be solved by private initiative. Only after the private sector tried to solve the problems, should the government step in. According to Jack Zaiman, the Hartford Courant political writer, Purtell was a great campaigner because he</w:t>
      </w:r>
      <w:r>
        <w:t xml:space="preserve"> </w:t>
      </w:r>
      <w:r>
        <w:t xml:space="preserve">“</w:t>
      </w:r>
      <w:r>
        <w:t xml:space="preserve">was an industrialist, with a vibrant, peppery, glad-handing approach.</w:t>
      </w:r>
      <w:r>
        <w:t xml:space="preserve">”</w:t>
      </w:r>
    </w:p>
    <w:p>
      <w:pPr>
        <w:pStyle w:val="BodyText"/>
      </w:pPr>
      <w:r>
        <w:t xml:space="preserve">In 1950, the Republican Party came to Purtell asking him to run for Governor. He said he did not want to run, but when they chose John Lodge, he changed his mind and went into the convention looking for the nomination despite the leadership backing Lodge. His skills as a speaker endeared him to many voters as he traveled around the state to garner delegates. But he lost the Republican nomination to John Lodge who ended up winning the election. Purtell continued to run his business, but kept his interest in politics</w:t>
      </w:r>
    </w:p>
    <w:p>
      <w:pPr>
        <w:pStyle w:val="BodyText"/>
      </w:pPr>
      <w:r>
        <w:t xml:space="preserve">Connecticut’s Republican Governor John Lodge made amends with his adversary when he appointed West Hartford’s Purtell to the U.S. Senate seat after Brien McMahon of Norwalk died in office in the summer of 1952. Purtell was already running for the open Senate seat –- he had won the nomination against Prescott Bush who was supported by the organization. Prescott Bush (R) defeated Abe Ribicoff (D) in the November election for this seat and Purtell defeated incumbent Senator William Benton for the other Senate seat. In the course of six months, he held both of Connecticut’s Senatorial seats.</w:t>
      </w:r>
    </w:p>
    <w:p>
      <w:pPr>
        <w:pStyle w:val="BodyText"/>
      </w:pPr>
      <w:r>
        <w:t xml:space="preserve">Purtell was an independent Republican who kept the party at arm’s length. During the campaign, Wisconsin’s Senator Joseph McCarthy came to the state and spoke in Waterbury. Purtell did not appear with McCarthy, spurning his help. To voters, Purtell represented</w:t>
      </w:r>
      <w:r>
        <w:t xml:space="preserve"> </w:t>
      </w:r>
      <w:r>
        <w:t xml:space="preserve">“</w:t>
      </w:r>
      <w:r>
        <w:t xml:space="preserve">clean independence, unmarred by political clichés.</w:t>
      </w:r>
      <w:r>
        <w:t xml:space="preserve">”</w:t>
      </w:r>
    </w:p>
    <w:p>
      <w:pPr>
        <w:pStyle w:val="BodyText"/>
      </w:pPr>
      <w:r>
        <w:t xml:space="preserve">Purtell was most proud of his aid to deaf children and help to low income groups. Even though he saw his political career as</w:t>
      </w:r>
      <w:r>
        <w:t xml:space="preserve"> </w:t>
      </w:r>
      <w:r>
        <w:t xml:space="preserve">“</w:t>
      </w:r>
      <w:r>
        <w:t xml:space="preserve">less than successful,</w:t>
      </w:r>
      <w:r>
        <w:t xml:space="preserve">”</w:t>
      </w:r>
      <w:r>
        <w:t xml:space="preserve"> </w:t>
      </w:r>
      <w:r>
        <w:t xml:space="preserve">he had numerous accomplishments. He served as member of the Labor and Public Welfare Committee and the Committee on Interstate and Foreign Commerce. He served on subcommittees which dealt with juvenile delinquency, welfare and pension plan legislation and health. One of his most important assignments came when he was appointed by then Vice President Richard Nixon to the select committee to investigate lobbying. He was also an official observer at the United Nations Atoms for Peace conference in Geneva in 1955.</w:t>
      </w:r>
    </w:p>
    <w:p>
      <w:pPr>
        <w:pStyle w:val="BodyText"/>
      </w:pPr>
      <w:r>
        <w:t xml:space="preserve">As a businessman, Purtell believed in</w:t>
      </w:r>
      <w:r>
        <w:t xml:space="preserve"> </w:t>
      </w:r>
      <w:r>
        <w:t xml:space="preserve">“</w:t>
      </w:r>
      <w:r>
        <w:t xml:space="preserve">competitive capitalism</w:t>
      </w:r>
      <w:r>
        <w:t xml:space="preserve">”</w:t>
      </w:r>
      <w:r>
        <w:t xml:space="preserve"> </w:t>
      </w:r>
      <w:r>
        <w:t xml:space="preserve">to solve the social problems of the day. In a speech before Jewish war veterans in 1956, he urged the private sector rather than the federal government to take care of social problems. In this way, Purtell argued, capitalism would always win out in the Cold War over communism. In 1956, Purtell traveled to Russia to try to open up investment opportunities for American businesses. Purtell also voted for price supports for tobacco farmers.</w:t>
      </w:r>
    </w:p>
    <w:p>
      <w:pPr>
        <w:pStyle w:val="BodyText"/>
      </w:pPr>
      <w:r>
        <w:t xml:space="preserve">Purtell was viewed as a liberal Republican who supported increases in foreign aid, particularly to fight communism. He also supported a reduction in the age for women to collect Social Security to age 62. He protected the rights of children in urban areas in relationship to their rights to Social Security.</w:t>
      </w:r>
    </w:p>
    <w:p>
      <w:pPr>
        <w:pStyle w:val="BodyText"/>
      </w:pPr>
      <w:r>
        <w:t xml:space="preserve">In 1956, at the Republican Convention, there were rumors that Purtell would run for Governor in 1958 against Abe Ribicoff, but he did not choose to do so. In an interesting turn of events, Purtell’s sister Edna was hired by Democratic Representative Tom Dodd to head his office of women’s concerns.</w:t>
      </w:r>
    </w:p>
    <w:p>
      <w:pPr>
        <w:pStyle w:val="BodyText"/>
      </w:pPr>
      <w:r>
        <w:t xml:space="preserve">When Purtell ran for reelection in 1958, Democrat Thomas J. Dodd who lived on Concord Street in West Hartford defeated him. The circumstances for a Democrat were ripe in 1958 as it was the midterm election during a Republican presidency. Dodd was a real politician who worked the Democrats in the state. Purtell tried to attack Dodd on his record, without doing much to stand on his own record.</w:t>
      </w:r>
    </w:p>
    <w:p>
      <w:pPr>
        <w:pStyle w:val="BodyText"/>
      </w:pPr>
      <w:r>
        <w:t xml:space="preserve">Back as a private citizen, Purtell ran a small machine tool shop in East Haddam. Bill Purtell died at his home on 6 Arlington Road at age 81 in 1978.</w:t>
      </w:r>
    </w:p>
    <w:p>
      <w:pPr>
        <w:pStyle w:val="BodyText"/>
      </w:pPr>
      <w:r>
        <w:t xml:space="preserve">Purtell’s background as a business owner and his great speaking ability led him to success in politics. Though he never finished high school, he never felt that citizens should see that as something to emulate. Purtell never wanted to downplay the importance of an education and wrote a letter to the editor claiming that times had changed so much in the economy that he should not have been looked at a role model for that reason. He continually stressed the importance of a good education for all citizens.</w:t>
      </w:r>
    </w:p>
    <w:p>
      <w:pPr>
        <w:pStyle w:val="Heading2"/>
      </w:pPr>
      <w:bookmarkStart w:id="188" w:name="public-art-in-west-hartford"/>
      <w:r>
        <w:t xml:space="preserve">Public Art in West Hartford</w:t>
      </w:r>
      <w:bookmarkEnd w:id="188"/>
    </w:p>
    <w:p>
      <w:pPr>
        <w:pStyle w:val="FirstParagraph"/>
      </w:pPr>
      <w:r>
        <w:rPr>
          <w:i/>
        </w:rPr>
        <w:t xml:space="preserve">Originally appeared in West Hartford Life, August 2008</w:t>
      </w:r>
    </w:p>
    <w:p>
      <w:pPr>
        <w:pStyle w:val="BodyText"/>
      </w:pPr>
      <w:r>
        <w:t xml:space="preserve">The West Hartford Art League is sponsoring Art Walk in September 2008, and as part of their celebration will include a self-guided public art walk. Though the concept of public art is not new, the local government’s sponsorship of the recent Busby sculpture</w:t>
      </w:r>
      <w:r>
        <w:t xml:space="preserve"> </w:t>
      </w:r>
      <w:r>
        <w:t xml:space="preserve">“</w:t>
      </w:r>
      <w:r>
        <w:t xml:space="preserve">Bear,</w:t>
      </w:r>
      <w:r>
        <w:t xml:space="preserve">”</w:t>
      </w:r>
      <w:r>
        <w:t xml:space="preserve"> </w:t>
      </w:r>
      <w:r>
        <w:t xml:space="preserve">denotes a change in public support for public art. The addition of a Charles Perry sculpture on the corner of South Main and Memorial Drive and the installation of a kinetic sculpture by Tim Prentice by the West Hartford Art League’s pond this fall will continue the partnership between the West Hartford Art League and the Town of West Hartford.</w:t>
      </w:r>
    </w:p>
    <w:p>
      <w:pPr>
        <w:pStyle w:val="BodyText"/>
      </w:pPr>
      <w:r>
        <w:t xml:space="preserve">What is the history of the town and its public art?</w:t>
      </w:r>
    </w:p>
    <w:p>
      <w:pPr>
        <w:pStyle w:val="BodyText"/>
      </w:pPr>
      <w:r>
        <w:t xml:space="preserve">A good first stop on a public art tour through the center is the Old Burial Ground. West Hartford’s first manifestation of public art can be seen in the two cemeteries on North Main Street. The Old Burial Ground, less than an acre in area, set up in 1719, has stones dating between 1725 and 1869. About 200 people are buried there. Look at the art on the pre 19th century gravestones. The Stancliff Shop in Middletown probably made James Watson’s stone. The floating punctuation, the uppercase lettering and the rosettes on the shoulders of the stone are all signatures of this shop. Stancliff popularized the rosettes’ use on stones.</w:t>
      </w:r>
    </w:p>
    <w:p>
      <w:pPr>
        <w:pStyle w:val="BodyText"/>
      </w:pPr>
      <w:r>
        <w:t xml:space="preserve">The stones of Benjamin Colton (1713-59) and Stephen Keyes may have self-portraits on them. Lt. Joseph Gillitt’s gravestone has a skull, which reminded those who looked of death and resurrection. Gillit was one of the first 29 people to establish the church in the West Division in 1713. Find Rachel Marshfield’s stone in the southeast corner of the burial ground. Her stone has an hourglass showing that time had run out. It has two flowers, one alive, and one dead and severed by a scythe, showing the frailty of life.</w:t>
      </w:r>
    </w:p>
    <w:p>
      <w:pPr>
        <w:pStyle w:val="BodyText"/>
      </w:pPr>
      <w:r>
        <w:t xml:space="preserve">In the 18th century, the church and the government were one and the same. Town meetings were held in the meeting house/church; landowners paid property taxes, which supported the church. Though individuals paid for their own headstones, the church/local government took care of the burial ground.</w:t>
      </w:r>
    </w:p>
    <w:p>
      <w:pPr>
        <w:pStyle w:val="BodyText"/>
      </w:pPr>
      <w:r>
        <w:t xml:space="preserve">The Old North Cemetery, just north of the Old Burial Ground, next to the Baptist Church, is almost seven acres. Established in 1790 when the Old Burial Ground was filled, the cemetery still allows some descendants of those buried in this cemetery to be interred there. The monuments in this cemetery show the development of gravestone art. Gone are the death’s heads and poems to be replaced by standards like the urn and the willow tree. In this cemetery you’ll find a large monument to those who fought and died in the Civil War.</w:t>
      </w:r>
    </w:p>
    <w:p>
      <w:pPr>
        <w:pStyle w:val="BodyText"/>
      </w:pPr>
      <w:r>
        <w:t xml:space="preserve">As the town turned from a farm village into a suburb, the number of public buildings increased. When Hall High was built in 1924 and the Town Hall and Library in 1936, there was also talk of public art. In December 1935, Walter O. Korder (1891-1962) was commissioned to paint his Connecticut History mural at Hall High School. He was one of 76 artists in Connecticut employed by the federal government’s Works Progress Administration (WPA). Two artists, Philip Smith and Francis C. Thwing were hired to assist.</w:t>
      </w:r>
    </w:p>
    <w:p>
      <w:pPr>
        <w:pStyle w:val="BodyText"/>
      </w:pPr>
      <w:r>
        <w:t xml:space="preserve">It was not until 1947, however, that Korder completed his Connecticut murals. Korder began painting, but stopped when wartime conditions made it impossible to get the necessary paints and supplies to complete his work. He had to suspend the work for six years. The murals show Connecticut history from the Vikings to the hanging of John Brown in 1859. Some scenes include the landing of Thomas Hooker and his party in Hartford, the signing of the Connecticut Charter, and the founding of Yale. Korder was a legendary art teacher in West Hartford and by 1947, past president of the West Hartford Art League.</w:t>
      </w:r>
    </w:p>
    <w:p>
      <w:pPr>
        <w:pStyle w:val="BodyText"/>
      </w:pPr>
      <w:r>
        <w:t xml:space="preserve">Korder’s paintings hang in two other public buildings in West Hartford. He has two paintings at Charter Oak Academy, one of Hansel and Gretel at the witch’s house and the other Winkin’, Blinkin’ and Nod, both painted in 1931. At Conard, Korder’s portrait of Frederick U. Conard hangs in the library.</w:t>
      </w:r>
    </w:p>
    <w:p>
      <w:pPr>
        <w:pStyle w:val="BodyText"/>
      </w:pPr>
      <w:r>
        <w:t xml:space="preserve">While Korder was painting his mural, the public private collaboration on the Noah Webster statue was fraught with difficulty. Korczak Ziolkowski’s (1908-1982) Noah Webster statue was just recently refurbished and moved several hundred yards north on South Main Street to act as a beacon to Blue Back Square. As part of the agreement between the town and the Blue Back Square, the developers paid for refurbishing this statue of West Hartford’s favorite son.</w:t>
      </w:r>
    </w:p>
    <w:p>
      <w:pPr>
        <w:pStyle w:val="CaptionedFigure"/>
      </w:pPr>
      <w:r>
        <w:drawing>
          <wp:inline>
            <wp:extent cx="5334000" cy="3922058"/>
            <wp:effectExtent b="0" l="0" r="0" t="0"/>
            <wp:docPr descr="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 title="" id="1" name="Picture"/>
            <a:graphic>
              <a:graphicData uri="http://schemas.openxmlformats.org/drawingml/2006/picture">
                <pic:pic>
                  <pic:nvPicPr>
                    <pic:cNvPr descr="images/09-public-art.jpg" id="0" name="Picture"/>
                    <pic:cNvPicPr>
                      <a:picLocks noChangeArrowheads="1" noChangeAspect="1"/>
                    </pic:cNvPicPr>
                  </pic:nvPicPr>
                  <pic:blipFill>
                    <a:blip r:embed="rId189"/>
                    <a:stretch>
                      <a:fillRect/>
                    </a:stretch>
                  </pic:blipFill>
                  <pic:spPr bwMode="auto">
                    <a:xfrm>
                      <a:off x="0" y="0"/>
                      <a:ext cx="5334000" cy="3922058"/>
                    </a:xfrm>
                    <a:prstGeom prst="rect">
                      <a:avLst/>
                    </a:prstGeom>
                    <a:noFill/>
                    <a:ln w="9525">
                      <a:noFill/>
                      <a:headEnd/>
                      <a:tailEnd/>
                    </a:ln>
                  </pic:spPr>
                </pic:pic>
              </a:graphicData>
            </a:graphic>
          </wp:inline>
        </w:drawing>
      </w:r>
    </w:p>
    <w:p>
      <w:pPr>
        <w:pStyle w:val="ImageCaption"/>
      </w:pPr>
      <w:r>
        <w:t xml:space="preserve">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w:t>
      </w:r>
    </w:p>
    <w:p>
      <w:pPr>
        <w:pStyle w:val="BodyText"/>
      </w:pPr>
      <w:r>
        <w:t xml:space="preserve">West Hartford’s Town Council officially supported Ziolkowski’s carving of Webster. In an October 1940 news article in the</w:t>
      </w:r>
      <w:r>
        <w:t xml:space="preserve"> </w:t>
      </w:r>
      <w:r>
        <w:rPr>
          <w:i/>
        </w:rPr>
        <w:t xml:space="preserve">Hartford Courant</w:t>
      </w:r>
      <w:r>
        <w:t xml:space="preserve">, the reported said</w:t>
      </w:r>
      <w:r>
        <w:t xml:space="preserve"> </w:t>
      </w:r>
      <w:r>
        <w:t xml:space="preserve">“</w:t>
      </w:r>
      <w:r>
        <w:t xml:space="preserve">Town officials may acquire the marble portrait as a memorial.</w:t>
      </w:r>
      <w:r>
        <w:t xml:space="preserve">”</w:t>
      </w:r>
      <w:r>
        <w:t xml:space="preserve"> </w:t>
      </w:r>
      <w:r>
        <w:t xml:space="preserve">Town leaders including Superintendent of Schools Lloyd Bugbee, Rev. Elden Mills of the First Church of Christ and the pastor of St. James Episcopal Church George Guiness all inspected a model of the statue at Ziolkowski’s house. By February 1941, Mrs. Russell Z. Johnston, chairman of the Noah Webster Sculpture Commission reported that she had received 700 contributions to pay for materials and labor of about $17,000. Those who canvassed the townspeople</w:t>
      </w:r>
      <w:r>
        <w:t xml:space="preserve"> </w:t>
      </w:r>
      <w:r>
        <w:t xml:space="preserve">“</w:t>
      </w:r>
      <w:r>
        <w:t xml:space="preserve">reported that residents were very enthusiastic toward the project.</w:t>
      </w:r>
      <w:r>
        <w:t xml:space="preserve">”</w:t>
      </w:r>
    </w:p>
    <w:p>
      <w:pPr>
        <w:pStyle w:val="BodyText"/>
      </w:pPr>
      <w:r>
        <w:t xml:space="preserve">Governor and Mrs. Robert Hurley who lived at 99 Outlook Avenue at the time, headed the list of sponsors. By May, the committee had raised $4,000 and Ziolkowski agreed to go ahead with the statue. Though the Town Council approved the plan and the placement of the statue on the new Town Hall’s lawn, they did not help monetarily. Ziolkowski donated his services and used the money to buy the stone and pay his assistants. Ziolkowski carved this classical sculpture from a single 32 ton block of southern marble. Ziolkowski never formally turned over the title for the piece to the town.</w:t>
      </w:r>
    </w:p>
    <w:p>
      <w:pPr>
        <w:pStyle w:val="BodyText"/>
      </w:pPr>
      <w:r>
        <w:t xml:space="preserve">For those with good eyes, check the base of Ziolkowski’s statue where he decries the lack of support of the town. On one of the sculpted books at the base, Ziolkowski wrote:</w:t>
      </w:r>
      <w:r>
        <w:t xml:space="preserve"> </w:t>
      </w:r>
      <w:r>
        <w:t xml:space="preserve">“</w:t>
      </w:r>
      <w:r>
        <w:t xml:space="preserve">For you I labored not for my own day, that by the word, men should know brotherhood. My Fellow Men! You have not understood, since each of you would go his separate way.</w:t>
      </w:r>
      <w:r>
        <w:t xml:space="preserve">”</w:t>
      </w:r>
      <w:r>
        <w:t xml:space="preserve"> </w:t>
      </w:r>
      <w:r>
        <w:t xml:space="preserve">What began as a united effort by the town government, an artist, and the town’s residents ended with a lasting reminder of the tension over this piece of art.</w:t>
      </w:r>
    </w:p>
    <w:p>
      <w:pPr>
        <w:pStyle w:val="BodyText"/>
      </w:pPr>
      <w:r>
        <w:t xml:space="preserve">The public enjoys works of art and the West Hartford Art League continues to advocate for more public art. In tough economic times, the Town Council weighs each penny of public money it spends, and that seems to be no different than it was 65 years ago.</w:t>
      </w:r>
    </w:p>
    <w:p>
      <w:pPr>
        <w:pStyle w:val="Heading2"/>
      </w:pPr>
      <w:bookmarkStart w:id="190" w:name="a-layman-looks-at-schools-in-west-hartford"/>
      <w:r>
        <w:t xml:space="preserve">A Layman Looks at Schools in West Hartford</w:t>
      </w:r>
      <w:bookmarkEnd w:id="190"/>
    </w:p>
    <w:p>
      <w:pPr>
        <w:pStyle w:val="FirstParagraph"/>
      </w:pPr>
      <w:r>
        <w:rPr>
          <w:i/>
        </w:rPr>
        <w:t xml:space="preserve">Originally appeared in West Hartford Life, September 2003</w:t>
      </w:r>
    </w:p>
    <w:p>
      <w:pPr>
        <w:pStyle w:val="BlockText"/>
      </w:pPr>
      <w:r>
        <w:t xml:space="preserve">Now, in a maturing society and a seething world we have come to recognize the imperative need for a wealth of wisdom added to a wealth of raw materials. We are looking to the schools, long accepted and long neglected, to supply citizens possessing greater foresight and leadership. – Bice Clemow, publisher</w:t>
      </w:r>
      <w:r>
        <w:t xml:space="preserve"> </w:t>
      </w:r>
      <w:r>
        <w:rPr>
          <w:i/>
        </w:rPr>
        <w:t xml:space="preserve">West Hartford News</w:t>
      </w:r>
      <w:r>
        <w:t xml:space="preserve">, 1951</w:t>
      </w:r>
    </w:p>
    <w:p>
      <w:pPr>
        <w:pStyle w:val="FirstParagraph"/>
      </w:pPr>
      <w:r>
        <w:t xml:space="preserve">In 1950,</w:t>
      </w:r>
      <w:r>
        <w:t xml:space="preserve"> </w:t>
      </w:r>
      <w:r>
        <w:rPr>
          <w:i/>
        </w:rPr>
        <w:t xml:space="preserve">Life Magazine</w:t>
      </w:r>
      <w:r>
        <w:t xml:space="preserve"> </w:t>
      </w:r>
      <w:r>
        <w:t xml:space="preserve">published a 63 question test that rated public schools. School superintendents throughout the U.S. helped develop the survey.</w:t>
      </w:r>
    </w:p>
    <w:p>
      <w:pPr>
        <w:pStyle w:val="BodyText"/>
      </w:pPr>
      <w:r>
        <w:t xml:space="preserve">Bice Clemow, publisher of the</w:t>
      </w:r>
      <w:r>
        <w:t xml:space="preserve"> </w:t>
      </w:r>
      <w:r>
        <w:rPr>
          <w:i/>
        </w:rPr>
        <w:t xml:space="preserve">West Hartford News</w:t>
      </w:r>
      <w:r>
        <w:t xml:space="preserve">, a parent and taxpayer in West Hartford, used the survey to rate each of West Hartford’s 13 public schools and all of the schools scored in the</w:t>
      </w:r>
      <w:r>
        <w:t xml:space="preserve"> </w:t>
      </w:r>
      <w:r>
        <w:t xml:space="preserve">“</w:t>
      </w:r>
      <w:r>
        <w:t xml:space="preserve">average</w:t>
      </w:r>
      <w:r>
        <w:t xml:space="preserve">”</w:t>
      </w:r>
      <w:r>
        <w:t xml:space="preserve"> </w:t>
      </w:r>
      <w:r>
        <w:t xml:space="preserve">range. Clemow found this distressing, as he considered West Hartford to be</w:t>
      </w:r>
      <w:r>
        <w:t xml:space="preserve"> </w:t>
      </w:r>
      <w:r>
        <w:t xml:space="preserve">“</w:t>
      </w:r>
      <w:r>
        <w:t xml:space="preserve">an above average town.</w:t>
      </w:r>
      <w:r>
        <w:t xml:space="preserve">”</w:t>
      </w:r>
      <w:r>
        <w:t xml:space="preserve"> </w:t>
      </w:r>
      <w:r>
        <w:t xml:space="preserve">He decided to study why the schools scored as average. Clemow saw improving schools as an answer to the</w:t>
      </w:r>
      <w:r>
        <w:t xml:space="preserve"> </w:t>
      </w:r>
      <w:r>
        <w:t xml:space="preserve">“</w:t>
      </w:r>
      <w:r>
        <w:t xml:space="preserve">seething world</w:t>
      </w:r>
      <w:r>
        <w:t xml:space="preserve">”</w:t>
      </w:r>
      <w:r>
        <w:t xml:space="preserve"> </w:t>
      </w:r>
      <w:r>
        <w:t xml:space="preserve">he refers to in his 1951 quote.</w:t>
      </w:r>
    </w:p>
    <w:p>
      <w:pPr>
        <w:pStyle w:val="BodyText"/>
      </w:pPr>
      <w:r>
        <w:t xml:space="preserve">In 1951, Truman was president, the Soviets had detonated an atomic bomb, Mao had won the civil war in China, the Korean War broke out and the Cold War was waging. Senator Joseph McCarthy alleged that there were communists in the State Department. Amidst these internal and external attacks on democracy, many Americans felt that the public school system was the place to build democracy and be sure that citizens knew what freedom was. The better the school system, it was thought, the better the citizen.</w:t>
      </w:r>
    </w:p>
    <w:p>
      <w:pPr>
        <w:pStyle w:val="BodyText"/>
      </w:pPr>
      <w:r>
        <w:t xml:space="preserve">West Hartford’s population grew from 24,941 to 33,776 between 1930 and 1940 and then to 44,402 by 1950. That represents a 76% increase in population in that 20 year span. Yet between 1931 and 1949 there were no new schools built. West Hartford Schools were at a space crisis in the 1940s and early 50s, and despite this, young families with children continued to move to the town.</w:t>
      </w:r>
    </w:p>
    <w:p>
      <w:pPr>
        <w:pStyle w:val="BodyText"/>
      </w:pPr>
      <w:r>
        <w:t xml:space="preserve">The pressure mounted on the Board of Education to build schools. In 1943, 5,265 students attended the public schools. By 1953, 8,507 attended public school, a 62% increase in 10 years. By 1958 the school population had doubled to 11,563. School children made up 15% of the population in 1943 and 19% of the population in 1958. Families with children chose to move to West Hartford.</w:t>
      </w:r>
    </w:p>
    <w:p>
      <w:pPr>
        <w:pStyle w:val="BodyText"/>
      </w:pPr>
      <w:r>
        <w:t xml:space="preserve">By 1951, Clemow believed that the townspeople needed to look a bit more closely at the public schools. He applied the categories of the</w:t>
      </w:r>
      <w:r>
        <w:t xml:space="preserve"> </w:t>
      </w:r>
      <w:r>
        <w:rPr>
          <w:i/>
        </w:rPr>
        <w:t xml:space="preserve">Life</w:t>
      </w:r>
      <w:r>
        <w:t xml:space="preserve"> </w:t>
      </w:r>
      <w:r>
        <w:t xml:space="preserve">survey by surveying the town’s school buildings, teachers, curriculum, and public opinion. His report, published in four installments from January 25 to February 15, seemed designed to drum up public interest in improving the schools.</w:t>
      </w:r>
    </w:p>
    <w:p>
      <w:pPr>
        <w:pStyle w:val="BodyText"/>
      </w:pPr>
      <w:r>
        <w:t xml:space="preserve">Clemow found that the facilities were kept clean, but, he found them lacking in public hygiene. The East and Whitman schools did not have provisions for students to wash their hands in the bathrooms and in many schools there was not reliable hot water or soap. He was very concerned with physical education – wanting there to be a gym and proper locker room facilities in each school. These did not exist except to a primitive extent in the high school. Each school had an auditorium, but some were too small to seat the whole school. The two new schools, Webster Hill and Bugbee, had auditoriums big enough to use as community facilities. He also found laboratory space to be</w:t>
      </w:r>
      <w:r>
        <w:t xml:space="preserve"> </w:t>
      </w:r>
      <w:r>
        <w:t xml:space="preserve">“</w:t>
      </w:r>
      <w:r>
        <w:t xml:space="preserve">pitiful. In a scientific age, we are not measuring up at least in facilities… I am just saying that we haven’t a school plant – speaking of all 13 buildings – to match the homes along (to pick a street) Walbridge Road.</w:t>
      </w:r>
      <w:r>
        <w:t xml:space="preserve">”</w:t>
      </w:r>
    </w:p>
    <w:p>
      <w:pPr>
        <w:pStyle w:val="BodyText"/>
      </w:pPr>
      <w:r>
        <w:t xml:space="preserve">When assessing the role of teachers in the school system, Clemow believed that higher salaries would bring better teachers. In 1950, there were 250 teachers in the system. Teachers in 1950 started at $50 a week, or $2,000 per year. Top salary was $84 per week or $4,800 after 17 years of teaching and 6 years of college training. With the cost of living rising, Clemow argued, the town needed to match teacher salaries with equivalents to the business world. This would keep morale high among teachers. Top salary at that point for a teacher was,</w:t>
      </w:r>
      <w:r>
        <w:t xml:space="preserve"> </w:t>
      </w:r>
      <w:r>
        <w:t xml:space="preserve">“</w:t>
      </w:r>
      <w:r>
        <w:t xml:space="preserve">something less than a bus driver makes.</w:t>
      </w:r>
      <w:r>
        <w:t xml:space="preserve">”</w:t>
      </w:r>
      <w:r>
        <w:t xml:space="preserve"> </w:t>
      </w:r>
      <w:r>
        <w:t xml:space="preserve">West Hartford made</w:t>
      </w:r>
      <w:r>
        <w:t xml:space="preserve"> </w:t>
      </w:r>
      <w:r>
        <w:rPr>
          <w:i/>
        </w:rPr>
        <w:t xml:space="preserve">Life’s</w:t>
      </w:r>
      <w:r>
        <w:t xml:space="preserve"> </w:t>
      </w:r>
      <w:r>
        <w:t xml:space="preserve">minimum starting wage. Until the 1950s, the town believed that the secure nature of a teaching job was enough to keep teachers in town, but Clemow believed that promising security was not enough.</w:t>
      </w:r>
    </w:p>
    <w:p>
      <w:pPr>
        <w:pStyle w:val="BodyText"/>
      </w:pPr>
      <w:r>
        <w:t xml:space="preserve">The survey also pointed out shortcomings in teacher training. Clemow was concerned that it was difficult to graduate from a liberal arts college and go into teaching. The teachers colleges seemed to have a lock on teacher training in the 1940s and 1950s. Clemow supported a liberal arts education and continuing education in subject matter for teachers. Clemow also criticized the lack of a teacher evaluation system.</w:t>
      </w:r>
    </w:p>
    <w:p>
      <w:pPr>
        <w:pStyle w:val="BodyText"/>
      </w:pPr>
      <w:r>
        <w:t xml:space="preserve">As far as the curriculum was concerned, Clemow was upset by its traditional nature. He wrote,</w:t>
      </w:r>
      <w:r>
        <w:t xml:space="preserve"> </w:t>
      </w:r>
      <w:r>
        <w:t xml:space="preserve">“</w:t>
      </w:r>
      <w:r>
        <w:t xml:space="preserve">…the classroom courses are as firmly rooted as Gibraltar.</w:t>
      </w:r>
      <w:r>
        <w:t xml:space="preserve">”</w:t>
      </w:r>
      <w:r>
        <w:t xml:space="preserve"> </w:t>
      </w:r>
      <w:r>
        <w:t xml:space="preserve">He found that there had been less than a 10% change in the number of courses provided for students since 1940. He believed this was because of the tie between the high school curriculum and college admissions. Little was done to encourage the study of local government through real life experiences.</w:t>
      </w:r>
    </w:p>
    <w:p>
      <w:pPr>
        <w:pStyle w:val="BodyText"/>
      </w:pPr>
      <w:r>
        <w:t xml:space="preserve">And at the high school and junior high levels, Clemow believed there was too little interdisciplinary work. He believed the system did not do enough to recognize students as individuals. There was a 28 to 1 pupil to teacher ratio. The school system had developed a guidance program which did address the individual. Not enough was being done in physical education, but the health program was pretty good.</w:t>
      </w:r>
    </w:p>
    <w:p>
      <w:pPr>
        <w:pStyle w:val="BodyText"/>
      </w:pPr>
      <w:r>
        <w:t xml:space="preserve">The survey asked about extracurricular activities and Clemow found every school to be wanting except in the area of the music program which had shown</w:t>
      </w:r>
      <w:r>
        <w:t xml:space="preserve"> </w:t>
      </w:r>
      <w:r>
        <w:t xml:space="preserve">“</w:t>
      </w:r>
      <w:r>
        <w:t xml:space="preserve">magnificent growth.</w:t>
      </w:r>
      <w:r>
        <w:t xml:space="preserve">”</w:t>
      </w:r>
      <w:r>
        <w:t xml:space="preserve"> </w:t>
      </w:r>
      <w:r>
        <w:t xml:space="preserve">There was not an institutionalized program for parent teacher conferences but the</w:t>
      </w:r>
      <w:r>
        <w:t xml:space="preserve"> </w:t>
      </w:r>
      <w:r>
        <w:rPr>
          <w:i/>
        </w:rPr>
        <w:t xml:space="preserve">Life</w:t>
      </w:r>
      <w:r>
        <w:t xml:space="preserve"> </w:t>
      </w:r>
      <w:r>
        <w:t xml:space="preserve">survey suggested one.</w:t>
      </w:r>
    </w:p>
    <w:p>
      <w:pPr>
        <w:pStyle w:val="BodyText"/>
      </w:pPr>
      <w:r>
        <w:t xml:space="preserve">Clemow’s key for improving the schools lay with public advocacy. He did not see this happening in the town. In 1951, the Town Council appointed the Board of Education and few people even knew its five members. Very few citizens attended Board of Education meetings held every other Thursday evening.</w:t>
      </w:r>
    </w:p>
    <w:p>
      <w:pPr>
        <w:pStyle w:val="BodyText"/>
      </w:pPr>
      <w:r>
        <w:t xml:space="preserve">Clemow argued that the Board of Education reflected the individual views of its members, guided by the Superintendent, not by the citizenry. The Board was remote from the people. Clemow called for a democratically elected Board. He believed it was important that board members had children in the public schools. He said</w:t>
      </w:r>
      <w:r>
        <w:t xml:space="preserve"> </w:t>
      </w:r>
      <w:r>
        <w:t xml:space="preserve">“</w:t>
      </w:r>
      <w:r>
        <w:t xml:space="preserve">I think it might be a shock to West Hartford parents if, going back over the last generation, they knew how some Board of Education members came to serve and how many of them with children in private institutions were blind to the second class quality of education in the public schools.</w:t>
      </w:r>
      <w:r>
        <w:t xml:space="preserve">”</w:t>
      </w:r>
    </w:p>
    <w:p>
      <w:pPr>
        <w:pStyle w:val="BodyText"/>
      </w:pPr>
      <w:r>
        <w:t xml:space="preserve">Clemow’s exposé spurred change. The town established a Citizens Committee to address these problems. It was difficult to get people to volunteer to sit on the committee. But in 1954 they published their report based around most of the issues that the</w:t>
      </w:r>
      <w:r>
        <w:t xml:space="preserve"> </w:t>
      </w:r>
      <w:r>
        <w:rPr>
          <w:i/>
        </w:rPr>
        <w:t xml:space="preserve">Life</w:t>
      </w:r>
      <w:r>
        <w:t xml:space="preserve"> </w:t>
      </w:r>
      <w:r>
        <w:t xml:space="preserve">survey raised.</w:t>
      </w:r>
    </w:p>
    <w:p>
      <w:pPr>
        <w:pStyle w:val="BodyText"/>
      </w:pPr>
      <w:r>
        <w:t xml:space="preserve">Clemow’s four articles written in 1951 seem to have been a wake up call to the town. In 5 years, the Board was democratically elected. By 1958, the Board and administration revised the curriculum to add honors classes in all areas in the high school and pushed more homogeneous groupings. The town built seven elementary schools between 1952 and 1959. The problems with teacher salaries continued to be a bone of contention and did not get addressed until teachers unionized in the mid-1960s.</w:t>
      </w:r>
    </w:p>
    <w:p>
      <w:pPr>
        <w:pStyle w:val="BodyText"/>
      </w:pPr>
      <w:r>
        <w:t xml:space="preserve">The tension between the four pillars of the school system, buildings, teachers, curriculum, and community involvement, still help determine the draw of West Hartford’s educational system within the Hartford region and throughout the country. West Hartford’s 1950s goal to be one of the top ten schools systems in the state led to more citizen involvement as together they strived to make the school system</w:t>
      </w:r>
      <w:r>
        <w:t xml:space="preserve"> </w:t>
      </w:r>
      <w:r>
        <w:t xml:space="preserve">“</w:t>
      </w:r>
      <w:r>
        <w:t xml:space="preserve">above average</w:t>
      </w:r>
      <w:r>
        <w:t xml:space="preserve">”</w:t>
      </w:r>
      <w:r>
        <w:t xml:space="preserve"> </w:t>
      </w:r>
      <w:r>
        <w:t xml:space="preserve">in an</w:t>
      </w:r>
      <w:r>
        <w:t xml:space="preserve"> </w:t>
      </w:r>
      <w:r>
        <w:t xml:space="preserve">“</w:t>
      </w:r>
      <w:r>
        <w:t xml:space="preserve">above average</w:t>
      </w:r>
      <w:r>
        <w:t xml:space="preserve">”</w:t>
      </w:r>
      <w:r>
        <w:t xml:space="preserve"> </w:t>
      </w:r>
      <w:r>
        <w:t xml:space="preserve">town.</w:t>
      </w:r>
    </w:p>
    <w:p>
      <w:pPr>
        <w:pStyle w:val="Heading2"/>
      </w:pPr>
      <w:bookmarkStart w:id="191" w:name="teachers-and-their-role-in-the-town"/>
      <w:r>
        <w:t xml:space="preserve">Teachers and their Role in the Town</w:t>
      </w:r>
      <w:bookmarkEnd w:id="191"/>
    </w:p>
    <w:p>
      <w:pPr>
        <w:pStyle w:val="FirstParagraph"/>
      </w:pPr>
      <w:r>
        <w:rPr>
          <w:i/>
        </w:rPr>
        <w:t xml:space="preserve">Originally appeared in West Hartford Life, January 2003</w:t>
      </w:r>
    </w:p>
    <w:p>
      <w:pPr>
        <w:pStyle w:val="BodyText"/>
      </w:pPr>
      <w:r>
        <w:t xml:space="preserve">This town has been known for its outstanding schools since the late 1920s, with the building of the Beach Park School on Steele Road. As a teacher for 25 years in the town, I’ve always been interested in where that reputation came from.</w:t>
      </w:r>
    </w:p>
    <w:p>
      <w:pPr>
        <w:pStyle w:val="BodyText"/>
      </w:pPr>
      <w:r>
        <w:t xml:space="preserve">Quality education emanates from a combination of the actual buildings and environment within them, the teachers and their ideas, the administration and elected leadership on the Board of Education, and a supportive community that advocates for good schools. At times, these factors have worked in concert and at other times have been contentious.</w:t>
      </w:r>
    </w:p>
    <w:p>
      <w:pPr>
        <w:pStyle w:val="BodyText"/>
      </w:pPr>
      <w:r>
        <w:t xml:space="preserve">The late 1950s and early 1960s there were many disagreements because of an explosion in the size of the school system, a community wary about the costs, and a distrustful relationship between teachers, the administration and the Board of Education.</w:t>
      </w:r>
    </w:p>
    <w:p>
      <w:pPr>
        <w:pStyle w:val="BodyText"/>
      </w:pPr>
      <w:r>
        <w:t xml:space="preserve">Between 1940 and 1950, West Hartford’s population grew from 44,402 to 62,382, for a growth of 40%. The school system doubled in size as the town built and opened nine elementary schools, one junior high and one high school. Boosted by a booming economy, easy mortgages and federal housing loans, the town flourished by so many measures.</w:t>
      </w:r>
    </w:p>
    <w:p>
      <w:pPr>
        <w:pStyle w:val="BodyText"/>
      </w:pPr>
      <w:r>
        <w:t xml:space="preserve">In the consensus theory of history, so prevalent in the 1950s and 1960s, observers saw little conflict in the 1950s. Everyone enjoyed the economic boom, historians argued, and life was good for the thriving middle-class. This community reaped the benefits of this boom, but as in any change, benefits were not always distributed equally. Neither was conflict absent. Tensions between teachers, Board of Education members, the superintendent and taxpayers were palpable.</w:t>
      </w:r>
    </w:p>
    <w:p>
      <w:pPr>
        <w:pStyle w:val="BodyText"/>
      </w:pPr>
      <w:r>
        <w:t xml:space="preserve">In 1959, the Board of Education, just recently an elected body, commissioned a report on community-teacher relations. The Board appointed a committee of 15 people, 10 men and five women, to study the level of teachers’ salaries, teacher evaluation and methods of rewarding superior teachers. This committee’s job was to improve relations between the teachers and the townspeople.</w:t>
      </w:r>
    </w:p>
    <w:p>
      <w:pPr>
        <w:pStyle w:val="BodyText"/>
      </w:pPr>
      <w:r>
        <w:t xml:space="preserve">Between 1956 and 1959, the taxpayers were not so willing to support the school expansion with tax increases. Two referenda to increase the school budget came before the town voters and the voters defeated both. This led to dissatisfaction among the teachers and a decline in morale that, many argued, made it difficult for them to do their work.</w:t>
      </w:r>
    </w:p>
    <w:p>
      <w:pPr>
        <w:pStyle w:val="BodyText"/>
      </w:pPr>
      <w:r>
        <w:t xml:space="preserve">The Board of Education administered a survey among its teachers. The study was spawned by a 20% turnover rate among the 520 teachers in town at the end of the 1958-1959 school year.</w:t>
      </w:r>
    </w:p>
    <w:p>
      <w:pPr>
        <w:pStyle w:val="BodyText"/>
      </w:pPr>
      <w:r>
        <w:t xml:space="preserve">According to the survey given, only 29% of the teachers believed residents had respect for teachers and only 19% felt citizens appreciated what teachers did. Only 11% felt local citizens were sympathetic to teachers’ problems. More than half the teachers, 52%, believed they were receiving a poor salary, while 100% of the teachers said their job as a teacher was interesting.</w:t>
      </w:r>
    </w:p>
    <w:p>
      <w:pPr>
        <w:pStyle w:val="BodyText"/>
      </w:pPr>
      <w:r>
        <w:t xml:space="preserve">The Board of Education, the superintendent and the teachers showed concern about why they left: the general feeling among teachers was that they were leaving because salaries were so low. In 1959, 60% of the teachers had fewer than three years of experience in the five years previous, there was also a turnover of about 20% each year.</w:t>
      </w:r>
    </w:p>
    <w:p>
      <w:pPr>
        <w:pStyle w:val="BodyText"/>
      </w:pPr>
      <w:r>
        <w:t xml:space="preserve">Statements made in the report like</w:t>
      </w:r>
      <w:r>
        <w:t xml:space="preserve"> </w:t>
      </w:r>
      <w:r>
        <w:t xml:space="preserve">“</w:t>
      </w:r>
      <w:r>
        <w:t xml:space="preserve">the board in its communications with teachers ought to give due consideration to the fact that it is dealing with a group of professionally trained personnel</w:t>
      </w:r>
      <w:r>
        <w:t xml:space="preserve">”</w:t>
      </w:r>
      <w:r>
        <w:t xml:space="preserve"> </w:t>
      </w:r>
      <w:r>
        <w:t xml:space="preserve">smacked of a contentious relationship.</w:t>
      </w:r>
    </w:p>
    <w:p>
      <w:pPr>
        <w:pStyle w:val="BodyText"/>
      </w:pPr>
      <w:r>
        <w:t xml:space="preserve">In 1959, a new teacher earned $4,150. The highest paid teacher, after 14 years of service, earned $6,800. Teachers earned about $200 a year more for each year they served. In 2002, teachers of the top of the salary schedule, after 16 years of service, make twice the starting salary of about $36,000.</w:t>
      </w:r>
    </w:p>
    <w:p>
      <w:pPr>
        <w:pStyle w:val="BodyText"/>
      </w:pPr>
      <w:r>
        <w:t xml:space="preserve">In the 1950s, there was a strong anti-union fervor in the country. The wild days of the 1930s, encouraged by the Wagner Act which made employers bargain with unions and the great gains labor made in the 1940s, were curtailed by the Taft-Hartley Act in 1947.</w:t>
      </w:r>
    </w:p>
    <w:p>
      <w:pPr>
        <w:pStyle w:val="BodyText"/>
      </w:pPr>
      <w:r>
        <w:t xml:space="preserve">This act established an 80-day cooling off period before a union could go on strike, forbade federal workers from striking, made union members take oaths that they were not members of the Communist Party, and allowed businesses to sue unions that went on strike for breach of contract. Many residents seemed to share these anti-union feelings. During the Kennedy Administration, by Executive Order, JFK allowed for public employees to join unions. This led to teachers thinking more about their rights.</w:t>
      </w:r>
    </w:p>
    <w:p>
      <w:pPr>
        <w:pStyle w:val="BodyText"/>
      </w:pPr>
      <w:r>
        <w:t xml:space="preserve">As a requirement to receive her paycheck, a recently retired West Hartford teacher remembers being asked to sign a pledge in the early 1960s that she would not go on strike. The West Hartford Education Association represented the teachers at the time, but it was not an official bargaining unit. In fact, the report stated,</w:t>
      </w:r>
      <w:r>
        <w:t xml:space="preserve"> </w:t>
      </w:r>
      <w:r>
        <w:t xml:space="preserve">“</w:t>
      </w:r>
      <w:r>
        <w:t xml:space="preserve">the use of tactics resembling those of a teachers’ union as a bargainer for teachers is not likely to obtain understanding or sympathy in the eyes of the community.</w:t>
      </w:r>
      <w:r>
        <w:t xml:space="preserve">”</w:t>
      </w:r>
    </w:p>
    <w:p>
      <w:pPr>
        <w:pStyle w:val="BodyText"/>
      </w:pPr>
      <w:r>
        <w:t xml:space="preserve">It was not until 1965 that Connecticut’s General Assembly passed a fair dismissal law that legislated due-process rights for public school teachers. This included passage of Connecticut’s collective bargaining law that mandated negotiation of teacher contracts. But for local teachers, this was still six years away.</w:t>
      </w:r>
    </w:p>
    <w:p>
      <w:pPr>
        <w:pStyle w:val="BodyText"/>
      </w:pPr>
      <w:r>
        <w:t xml:space="preserve">Those on the Citizens Committee on Community-Teacher Relations seemed to support President Eisenhower’s belief that the United States, and West Hartford, should be a cooperative society in which major groups such as business, teachers and taxpayers could put aside their special interests to promote domestic harmony and economic stability.</w:t>
      </w:r>
    </w:p>
    <w:p>
      <w:pPr>
        <w:pStyle w:val="BodyText"/>
      </w:pPr>
      <w:r>
        <w:t xml:space="preserve">The committee believed it could act as an arbiter to bring together the excessive special interests and restrain demands of the teachers while continuing to provide an excellent education for its children.</w:t>
      </w:r>
    </w:p>
    <w:p>
      <w:pPr>
        <w:pStyle w:val="BodyText"/>
      </w:pPr>
      <w:r>
        <w:t xml:space="preserve">The committee was upset with how the WHEA had represented teachers in the 1958-59 school year. The WHEA wanted to foster good community relations, improve teachers’ status and improve teachers’ sense of professionalism, but the committee argued</w:t>
      </w:r>
      <w:r>
        <w:t xml:space="preserve"> </w:t>
      </w:r>
      <w:r>
        <w:t xml:space="preserve">“</w:t>
      </w:r>
      <w:r>
        <w:t xml:space="preserve">that these aims have suffered seriously during the last 12 months as a result of tactics employed by the Association… It would seem that the WHEA should refrain from careless use of statistics, from the use of oral and written emotional statements and from attempting to bring excessive pressure to bear in the interest of a parent unanimity (among teachers).</w:t>
      </w:r>
      <w:r>
        <w:t xml:space="preserve">”</w:t>
      </w:r>
    </w:p>
    <w:p>
      <w:pPr>
        <w:pStyle w:val="BodyText"/>
      </w:pPr>
      <w:r>
        <w:t xml:space="preserve">This barrage of statistics and invectives seem to be the only way teachers could get the board’s and the public’s attention before there was collective bargaining.</w:t>
      </w:r>
    </w:p>
    <w:p>
      <w:pPr>
        <w:pStyle w:val="BodyText"/>
      </w:pPr>
      <w:r>
        <w:t xml:space="preserve">One source of dissatisfaction among teachers was the use of a merit system of pay. Only 12% of teachers found satisfactory the present method of selecting teachers to receive the double increment merit awards. It was not clear to teachers what criteria were used to select teachers and if it was defined, teachers seemed not to know what it was. Teachers made known that favoritism by principals and a supposed cap on the number of teachers selected (which seemed to be one per school) led to much dissension among the teachers. The report notes that a committee of the administration and the WHEA were working on this.</w:t>
      </w:r>
    </w:p>
    <w:p>
      <w:pPr>
        <w:pStyle w:val="BodyText"/>
      </w:pPr>
      <w:r>
        <w:t xml:space="preserve">It is easy for us teachers and taxpayers today to think this contention is all in the past. In 2002, when many residents see their property values tied closely to the high-quality educational system in town, many of these concerns seem so old.</w:t>
      </w:r>
    </w:p>
    <w:p>
      <w:pPr>
        <w:pStyle w:val="BodyText"/>
      </w:pPr>
      <w:r>
        <w:t xml:space="preserve">But, look back just to 1994-95 when the schools were last redistricting to see a downturn in public satisfaction with the schools. The present upsurge in support for the school system and the influx of people with children to town show our educational system to be an attractive lure to West Hartford.</w:t>
      </w:r>
    </w:p>
    <w:p>
      <w:pPr>
        <w:pStyle w:val="BodyText"/>
      </w:pPr>
      <w:r>
        <w:t xml:space="preserve">But the political tide can change and with the new federal education bill promising to name some of this town’s schools as failing, how will the teachers, the administrators and the taxpayers react?</w:t>
      </w:r>
    </w:p>
    <w:p>
      <w:pPr>
        <w:pStyle w:val="Heading2"/>
      </w:pPr>
      <w:bookmarkStart w:id="192" w:name="how-should-we-celebrate-our-sesquicentennial"/>
      <w:r>
        <w:t xml:space="preserve">How Should We Celebrate our Sesquicentennial?</w:t>
      </w:r>
      <w:bookmarkEnd w:id="192"/>
    </w:p>
    <w:p>
      <w:pPr>
        <w:pStyle w:val="FirstParagraph"/>
      </w:pPr>
      <w:r>
        <w:rPr>
          <w:i/>
        </w:rPr>
        <w:t xml:space="preserve">Originally appeared in West Hartford Life, September 2002</w:t>
      </w:r>
    </w:p>
    <w:p>
      <w:pPr>
        <w:pStyle w:val="BodyText"/>
      </w:pPr>
      <w:r>
        <w:t xml:space="preserve">When I moved to Outlook Avenue nine years ago, the previous owners left behind a black iron trivet which reads West Hartford Conn., 1854-1954 surrounding an imprint of the then Town Hall with the Noah Webster statue in front. I knew this trivet commemorated the centennial celebration of our town, but I have just recently discovered that this trivet was just a small reminder of the community-wide centennial week celebration for West Hartford’s residents from June 6 to 12, 1954.</w:t>
      </w:r>
    </w:p>
    <w:p>
      <w:pPr>
        <w:pStyle w:val="BodyText"/>
      </w:pPr>
      <w:r>
        <w:t xml:space="preserve">The Kiwanis Club sold these trivets for a dollar and used the proceeds for their Kiwanis Child Welfare Fund.</w:t>
      </w:r>
    </w:p>
    <w:p>
      <w:pPr>
        <w:pStyle w:val="BodyText"/>
      </w:pPr>
      <w:r>
        <w:t xml:space="preserve">Reading about the events of West Hartford’s centennial makes me think about how West Hartford might celebrate its sesquicentennial that is less than two years away.</w:t>
      </w:r>
    </w:p>
    <w:p>
      <w:pPr>
        <w:pStyle w:val="BodyText"/>
      </w:pPr>
      <w:r>
        <w:t xml:space="preserve">Planning for the centennial celebration began in 1950, four years before the celebration, when H.M. Feine, executive secretary of the West Hartford Chamber of Commerce called for a meeting of those interested, and Everett Dow, the Town Clerk encouraged townspeople to join up. The planners wanted a weeklong celebration at which they could define who they were as a town through their history and pageantry. A news article in the</w:t>
      </w:r>
      <w:r>
        <w:t xml:space="preserve"> </w:t>
      </w:r>
      <w:r>
        <w:rPr>
          <w:i/>
        </w:rPr>
        <w:t xml:space="preserve">Hartford Times</w:t>
      </w:r>
      <w:r>
        <w:t xml:space="preserve"> </w:t>
      </w:r>
      <w:r>
        <w:t xml:space="preserve">on February 2, 1950 depicts the town as</w:t>
      </w:r>
      <w:r>
        <w:t xml:space="preserve"> </w:t>
      </w:r>
      <w:r>
        <w:t xml:space="preserve">“</w:t>
      </w:r>
      <w:r>
        <w:t xml:space="preserve">referred to once as the</w:t>
      </w:r>
      <w:r>
        <w:t xml:space="preserve"> </w:t>
      </w:r>
      <w:r>
        <w:t xml:space="preserve">‘</w:t>
      </w:r>
      <w:r>
        <w:t xml:space="preserve">bedroom</w:t>
      </w:r>
      <w:r>
        <w:t xml:space="preserve">’</w:t>
      </w:r>
      <w:r>
        <w:t xml:space="preserve"> </w:t>
      </w:r>
      <w:r>
        <w:t xml:space="preserve">of Hartford, the town has rapidly outgrown that name and is today one of the wealthiest residential cities in the United States with a population well over 45,000.</w:t>
      </w:r>
      <w:r>
        <w:t xml:space="preserve">”</w:t>
      </w:r>
    </w:p>
    <w:p>
      <w:pPr>
        <w:pStyle w:val="BodyText"/>
      </w:pPr>
      <w:r>
        <w:t xml:space="preserve">Planning moved apace and by October 1953, the planners chartered the West Hartford Historical Society. By March 1954, more than 150 townspeople worked on 18 committees preparing for the celebration. The Centennial Commission coordinated the event. Clarence C. Boyce, the just retired president of the West Hartford Trust Company (now Fleet Bank), chaired the executive committee that included Mayor C. Edwin Carlson, Town Clerk Everett D. Dow, Town Manager Rodney Loomis, Leo Golden, Clarence Seymour, and U.S. Senator William Purtell, a West Hartford resident and business executive from Holo-Krome Screw Corporation. Purtell was the Honorary Chairman of the committee.</w:t>
      </w:r>
    </w:p>
    <w:p>
      <w:pPr>
        <w:pStyle w:val="BodyText"/>
      </w:pPr>
      <w:r>
        <w:t xml:space="preserve">The 17 other committees included Reception, Chamber of Commerce, Program, Religious, Souvenirs, Public Information, Pageant, Dinner to Town Officials, Woman’s, Finance, Historical, Elmwood, Sports, Class Reunion, Speakers, Parade, and West Hartford Garden Clubs. Women served on just five committees: the Woman’s Pageant, Historical, Class Reunion, Parade and Garden Clubs. This was a people’s celebration reflecting as much about life in the 1950s as is did our past.</w:t>
      </w:r>
    </w:p>
    <w:p>
      <w:pPr>
        <w:pStyle w:val="BodyText"/>
      </w:pPr>
      <w:r>
        <w:t xml:space="preserve">A historical pageant was the centerpiece of the celebration with 1,2000 students from the 15 public schools playing roles. Teachers Marjorie Rice from Sedgwick, and Ruth Tower from Morley wrote the script. The pageant committee included the two teachers, the curriculum coordinator for the school system, the director of elementary education, and music and art teachers. The Practical Arts teacher at Hall, Miss Catherine Stevenson and each PTO arranged for parents to sew 500 costumes using $2,000 worth of cloth. This pageant drew an audience of 13,000 people over its two-night run.</w:t>
      </w:r>
    </w:p>
    <w:p>
      <w:pPr>
        <w:pStyle w:val="CaptionedFigure"/>
      </w:pPr>
      <w:r>
        <w:drawing>
          <wp:inline>
            <wp:extent cx="5334000" cy="2785533"/>
            <wp:effectExtent b="0" l="0" r="0" t="0"/>
            <wp:docPr descr="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 title="" id="1" name="Picture"/>
            <a:graphic>
              <a:graphicData uri="http://schemas.openxmlformats.org/drawingml/2006/picture">
                <pic:pic>
                  <pic:nvPicPr>
                    <pic:cNvPr descr="images/09-pageant.jpg" id="0" name="Picture"/>
                    <pic:cNvPicPr>
                      <a:picLocks noChangeArrowheads="1" noChangeAspect="1"/>
                    </pic:cNvPicPr>
                  </pic:nvPicPr>
                  <pic:blipFill>
                    <a:blip r:embed="rId193"/>
                    <a:stretch>
                      <a:fillRect/>
                    </a:stretch>
                  </pic:blipFill>
                  <pic:spPr bwMode="auto">
                    <a:xfrm>
                      <a:off x="0" y="0"/>
                      <a:ext cx="5334000" cy="2785533"/>
                    </a:xfrm>
                    <a:prstGeom prst="rect">
                      <a:avLst/>
                    </a:prstGeom>
                    <a:noFill/>
                    <a:ln w="9525">
                      <a:noFill/>
                      <a:headEnd/>
                      <a:tailEnd/>
                    </a:ln>
                  </pic:spPr>
                </pic:pic>
              </a:graphicData>
            </a:graphic>
          </wp:inline>
        </w:drawing>
      </w:r>
    </w:p>
    <w:p>
      <w:pPr>
        <w:pStyle w:val="ImageCaption"/>
      </w:pPr>
      <w:r>
        <w:t xml:space="preserve">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w:t>
      </w:r>
    </w:p>
    <w:p>
      <w:pPr>
        <w:pStyle w:val="BodyText"/>
      </w:pPr>
      <w:r>
        <w:t xml:space="preserve">The West Hartford Armory on Farmington Avenue hosted an Exposition with 80 booths displaying West Hartford business and industry. This exhibit gave the</w:t>
      </w:r>
      <w:r>
        <w:t xml:space="preserve"> </w:t>
      </w:r>
      <w:r>
        <w:t xml:space="preserve">“</w:t>
      </w:r>
      <w:r>
        <w:t xml:space="preserve">people of West Hartford an opportunity to see a visual display of the valuable contribution that local industry and business make to the Town, State and Nation,</w:t>
      </w:r>
      <w:r>
        <w:t xml:space="preserve">”</w:t>
      </w:r>
      <w:r>
        <w:t xml:space="preserve"> </w:t>
      </w:r>
      <w:r>
        <w:t xml:space="preserve">according to Edward M. Flannery, chairman of the Centennial Exposition committee. This</w:t>
      </w:r>
      <w:r>
        <w:t xml:space="preserve"> </w:t>
      </w:r>
      <w:r>
        <w:t xml:space="preserve">“</w:t>
      </w:r>
      <w:r>
        <w:t xml:space="preserve">progress exposition</w:t>
      </w:r>
      <w:r>
        <w:t xml:space="preserve">”</w:t>
      </w:r>
      <w:r>
        <w:t xml:space="preserve"> </w:t>
      </w:r>
      <w:r>
        <w:t xml:space="preserve">included local industrial concerns, retail representatives from the Chamber of Commerce, West Hartford Schools, Girl Scouts, local merchants, the West Hartford Art League, Children’s Museum, and several Hartford insurance companies.</w:t>
      </w:r>
    </w:p>
    <w:p>
      <w:pPr>
        <w:pStyle w:val="BodyText"/>
      </w:pPr>
      <w:r>
        <w:t xml:space="preserve">Historical and needlework exhibits opened at Webster Hall in the public library. The historical exhibit included pictures, furniture, documents, silver and china, and models of old West Hartford landmarks. The needlework exhibit displayed various styles and methods used by women over the past 100 years. These exhibits were free and open all week.</w:t>
      </w:r>
    </w:p>
    <w:p>
      <w:pPr>
        <w:pStyle w:val="BodyText"/>
      </w:pPr>
      <w:r>
        <w:t xml:space="preserve">The program began on June 6 in the churches and synagogues of the town. At all church services on that Sunday, the commission wanted a special mention of West Hartford’s early beginnings based on religious convictions and a desire to form a fundamentally sound community. Nelson Burr, historian in the Library of Congress, and later West Hartford’s Town Historian, addressed a crowd of 200 on Sunday night at the First Church of Christ Congregational.</w:t>
      </w:r>
    </w:p>
    <w:p>
      <w:pPr>
        <w:pStyle w:val="BodyText"/>
      </w:pPr>
      <w:r>
        <w:t xml:space="preserve">Governor John Lodge extended a tribute to West Hartford on behalf of the state from the First Church pulpit. President Eisenhower sent a congratulatory proclamation read that evening.</w:t>
      </w:r>
    </w:p>
    <w:p>
      <w:pPr>
        <w:pStyle w:val="BodyText"/>
      </w:pPr>
      <w:r>
        <w:t xml:space="preserve">On Monday night, a committee sponsored a dinner at the parish house of the First Church to honor the founders of the town.</w:t>
      </w:r>
    </w:p>
    <w:p>
      <w:pPr>
        <w:pStyle w:val="BodyText"/>
      </w:pPr>
      <w:r>
        <w:t xml:space="preserve">Tuesday night’s dinner at Rockledge was for town officials both past and present. A guest speaker, Edmund H. Harding from North Carolina, noted as a</w:t>
      </w:r>
      <w:r>
        <w:t xml:space="preserve"> </w:t>
      </w:r>
      <w:r>
        <w:t xml:space="preserve">“</w:t>
      </w:r>
      <w:r>
        <w:t xml:space="preserve">tar-heel humorist,</w:t>
      </w:r>
      <w:r>
        <w:t xml:space="preserve">”</w:t>
      </w:r>
      <w:r>
        <w:t xml:space="preserve"> </w:t>
      </w:r>
      <w:r>
        <w:t xml:space="preserve">entertained the crowd. Charles B. Beach, whose family donated Beachland Park and the Beach Park School to town, was master of ceremonies.</w:t>
      </w:r>
    </w:p>
    <w:p>
      <w:pPr>
        <w:pStyle w:val="BodyText"/>
      </w:pPr>
      <w:r>
        <w:t xml:space="preserve">The Sports Committee arranged an outdoor basketball game at the Duffy School between Hall and New Britain High on Monday night. Sports events continued through the week with a track meet at Sterling Field on Tuesday night featuring Lindy Remigino who had just won his Olympic gold medal two years before. According to the program, several other nationally known athletes competed as well. On the last day of the celebration there was sports day at the Hall High fields including a baseball game between Hall and East Hartford High and a softball game between the Aetna Life Girls Team and the Travelers Girls Team. Little League games were scheduled throughout the town on Monday, Tuesday, and Friday nights.</w:t>
      </w:r>
    </w:p>
    <w:p>
      <w:pPr>
        <w:pStyle w:val="BodyText"/>
      </w:pPr>
      <w:r>
        <w:t xml:space="preserve">Elmwood wanted to be sure to be included in the celebration and the VFW planned a Children’s Day on the Lincoln Dairy grounds east of the underpass on New Britain Avenue. The Elmwood Community Church decorated four rooms in</w:t>
      </w:r>
      <w:r>
        <w:t xml:space="preserve"> </w:t>
      </w:r>
      <w:r>
        <w:t xml:space="preserve">“</w:t>
      </w:r>
      <w:r>
        <w:t xml:space="preserve">1850 style</w:t>
      </w:r>
      <w:r>
        <w:t xml:space="preserve">”</w:t>
      </w:r>
      <w:r>
        <w:t xml:space="preserve"> </w:t>
      </w:r>
      <w:r>
        <w:t xml:space="preserve">for residents to visit.</w:t>
      </w:r>
    </w:p>
    <w:p>
      <w:pPr>
        <w:pStyle w:val="BodyText"/>
      </w:pPr>
      <w:r>
        <w:t xml:space="preserve">Friday night at 7 p.m. the parade kicked off in the center with 21 floats and 12 bands. At the conclusion of the parade, the West Hartford Square Dancers hosted a festival at Sterling Field from 8:30 to 11:00. The week was capped off with a Saturday night fireworks display at Sterling Field.</w:t>
      </w:r>
    </w:p>
    <w:p>
      <w:pPr>
        <w:pStyle w:val="CaptionedFigure"/>
      </w:pPr>
      <w:r>
        <w:drawing>
          <wp:inline>
            <wp:extent cx="5334000" cy="3828626"/>
            <wp:effectExtent b="0" l="0" r="0" t="0"/>
            <wp:docPr descr="The Centennial parade stepped off at 7 p.m. on Friday, June 11, 1954 with 21 floats and 12 bands. Square dancing at Sterling Field followed the parade. Source: Noah Webster House &amp; West Hartford Historical Society." title="" id="1" name="Picture"/>
            <a:graphic>
              <a:graphicData uri="http://schemas.openxmlformats.org/drawingml/2006/picture">
                <pic:pic>
                  <pic:nvPicPr>
                    <pic:cNvPr descr="images/09-parade.jpg" id="0" name="Picture"/>
                    <pic:cNvPicPr>
                      <a:picLocks noChangeArrowheads="1" noChangeAspect="1"/>
                    </pic:cNvPicPr>
                  </pic:nvPicPr>
                  <pic:blipFill>
                    <a:blip r:embed="rId194"/>
                    <a:stretch>
                      <a:fillRect/>
                    </a:stretch>
                  </pic:blipFill>
                  <pic:spPr bwMode="auto">
                    <a:xfrm>
                      <a:off x="0" y="0"/>
                      <a:ext cx="5334000" cy="3828626"/>
                    </a:xfrm>
                    <a:prstGeom prst="rect">
                      <a:avLst/>
                    </a:prstGeom>
                    <a:noFill/>
                    <a:ln w="9525">
                      <a:noFill/>
                      <a:headEnd/>
                      <a:tailEnd/>
                    </a:ln>
                  </pic:spPr>
                </pic:pic>
              </a:graphicData>
            </a:graphic>
          </wp:inline>
        </w:drawing>
      </w:r>
    </w:p>
    <w:p>
      <w:pPr>
        <w:pStyle w:val="ImageCaption"/>
      </w:pPr>
      <w:r>
        <w:t xml:space="preserve">The Centennial parade stepped off at 7 p.m. on Friday, June 11, 1954 with 21 floats and 12 bands. Square dancing at Sterling Field followed the parade. Source: Noah Webster House &amp; West Hartford Historical Society.</w:t>
      </w:r>
    </w:p>
    <w:p>
      <w:pPr>
        <w:pStyle w:val="BodyText"/>
      </w:pPr>
      <w:r>
        <w:t xml:space="preserve">How should we get as many townspeople involved as were 50 years ago and how, in the 21st century will we choose to depict our</w:t>
      </w:r>
      <w:r>
        <w:t xml:space="preserve"> </w:t>
      </w:r>
      <w:r>
        <w:t xml:space="preserve">“</w:t>
      </w:r>
      <w:r>
        <w:t xml:space="preserve">priceless heritage</w:t>
      </w:r>
      <w:r>
        <w:t xml:space="preserve">”</w:t>
      </w:r>
      <w:r>
        <w:t xml:space="preserve"> </w:t>
      </w:r>
      <w:r>
        <w:t xml:space="preserve">and our</w:t>
      </w:r>
      <w:r>
        <w:t xml:space="preserve"> </w:t>
      </w:r>
      <w:r>
        <w:t xml:space="preserve">“</w:t>
      </w:r>
      <w:r>
        <w:t xml:space="preserve">challenging future?</w:t>
      </w:r>
      <w:r>
        <w:t xml:space="preserve">”</w:t>
      </w:r>
      <w:r>
        <w:t xml:space="preserve"> </w:t>
      </w:r>
      <w:r>
        <w:t xml:space="preserve">In 1954, town officials, schools, recreation department, Chamber of Commerce, local industries, and the newly formed historical society were an integral part of both supplying the money and the time for planning the celebration. Six years ago, the Town Council put some seed money in the budget to get the plans moving, but those moneys have not been forthcoming over the last few years. Let’s get moving!</w:t>
      </w:r>
    </w:p>
    <w:p>
      <w:pPr>
        <w:pStyle w:val="Heading2"/>
      </w:pPr>
      <w:bookmarkStart w:id="195" w:name="what-was-this-town-like-back-in-1954"/>
      <w:r>
        <w:t xml:space="preserve">What Was This Town Like Back in 1954?</w:t>
      </w:r>
      <w:bookmarkEnd w:id="195"/>
    </w:p>
    <w:p>
      <w:pPr>
        <w:pStyle w:val="FirstParagraph"/>
      </w:pPr>
      <w:r>
        <w:rPr>
          <w:i/>
        </w:rPr>
        <w:t xml:space="preserve">Originally appeared in West Hartford Life, October 2002</w:t>
      </w:r>
    </w:p>
    <w:p>
      <w:pPr>
        <w:pStyle w:val="BodyText"/>
      </w:pPr>
      <w:r>
        <w:t xml:space="preserve">I spend time thinking about what makes this town unique. I ask the juniors and seniors in my local history class at Conard High School on their first day of class what a newcomer to the town should know about West Hartford and, at the beginning of the course, they usually come up with Noah Webster and the school system.</w:t>
      </w:r>
    </w:p>
    <w:p>
      <w:pPr>
        <w:pStyle w:val="BodyText"/>
      </w:pPr>
      <w:r>
        <w:t xml:space="preserve">By the time the course is over, they learn about the panoply of architecture, the agricultural, industrial and suburban character of our town as its nature ebbed and flowed over time, about tensions in town over racial integration, school redistricting and highway building.</w:t>
      </w:r>
    </w:p>
    <w:p>
      <w:pPr>
        <w:pStyle w:val="BodyText"/>
      </w:pPr>
      <w:r>
        <w:t xml:space="preserve">They see a town where democracy works and how the town manager system has effectively matured from 1919 when it was the first such system in Connecticut. They see a town that is proud of itself and reflective on its heritage.</w:t>
      </w:r>
    </w:p>
    <w:p>
      <w:pPr>
        <w:pStyle w:val="BodyText"/>
      </w:pPr>
      <w:r>
        <w:t xml:space="preserve">Which parts of this heritage will we choose to highlight in our sesquicentennial celebration in 2004? Looking at what was said at the centennial in 1954 could be a guide.</w:t>
      </w:r>
    </w:p>
    <w:p>
      <w:pPr>
        <w:pStyle w:val="BodyText"/>
      </w:pPr>
      <w:r>
        <w:t xml:space="preserve">So what was the 1954 message proclaimed during a time of tremendous growth in the town and during the Cold War?</w:t>
      </w:r>
    </w:p>
    <w:p>
      <w:pPr>
        <w:pStyle w:val="BodyText"/>
      </w:pPr>
      <w:r>
        <w:t xml:space="preserve">In 1954, tensions abounded in town. The first study of an east-west Highway (I-84) in 1948 was still being debated six years later as engineers in the town continued to fight about the best path through town. Hall High School was opened in 1926 when the population of the town ahd about 15,000 people.</w:t>
      </w:r>
    </w:p>
    <w:p>
      <w:pPr>
        <w:pStyle w:val="BodyText"/>
      </w:pPr>
      <w:r>
        <w:t xml:space="preserve">Hall was so overcrowded by 1950, when the population reached 44,000, that discussions about a new high school raised tensions. When Frederick U. Conard, head of the Board of Education, died in 1954, the town had agreed to build a new high school, but it did not open for another three years after rancorous debate about the proper site, size and attendance zones.</w:t>
      </w:r>
    </w:p>
    <w:p>
      <w:pPr>
        <w:pStyle w:val="BodyText"/>
      </w:pPr>
      <w:r>
        <w:t xml:space="preserve">Controversy raged about what to do with the World War II housing built on Oakwood Avenue where Kennedy Park is today. Even though the plan was to knock the temporary housing down after the war, the shortage of housing, especially for veterans and their families, caused many to believe it should stay.</w:t>
      </w:r>
    </w:p>
    <w:p>
      <w:pPr>
        <w:pStyle w:val="BodyText"/>
      </w:pPr>
      <w:r>
        <w:t xml:space="preserve">Townspeople lined up for and against razing the old Town Hall, the old building of the First Church which was in a state of disrepair and which the late town historian Nelson Burr said in his 1954 centennial speech,</w:t>
      </w:r>
      <w:r>
        <w:t xml:space="preserve"> </w:t>
      </w:r>
      <w:r>
        <w:t xml:space="preserve">“</w:t>
      </w:r>
      <w:r>
        <w:t xml:space="preserve">I hope will never be torn down.</w:t>
      </w:r>
      <w:r>
        <w:t xml:space="preserve">”</w:t>
      </w:r>
    </w:p>
    <w:p>
      <w:pPr>
        <w:pStyle w:val="BodyText"/>
      </w:pPr>
      <w:r>
        <w:t xml:space="preserve">What did Burr say about the town in his commemorative address in 1954? He did use dissent and independence as themes to tie his message together, but for the most part, his address was celebratory in praising the sense of community and the exceptional nature of the town. His address, given on June 6, 1954 at the First Church of Christ, Congregational, was printed and published as</w:t>
      </w:r>
      <w:r>
        <w:t xml:space="preserve"> </w:t>
      </w:r>
      <w:r>
        <w:t xml:space="preserve">“</w:t>
      </w:r>
      <w:r>
        <w:t xml:space="preserve">Three Centuries of a Yankee Town.</w:t>
      </w:r>
      <w:r>
        <w:t xml:space="preserve">”</w:t>
      </w:r>
    </w:p>
    <w:p>
      <w:pPr>
        <w:pStyle w:val="BodyText"/>
      </w:pPr>
      <w:r>
        <w:t xml:space="preserve">He started by extolling the dynamic energy of the town’s founders. He felt that was reflected in 1954 in the youth in town. Two thirds of the town’s population was under 45 years of age and almost half were under 35. He saw this as a sign of</w:t>
      </w:r>
      <w:r>
        <w:t xml:space="preserve"> </w:t>
      </w:r>
      <w:r>
        <w:t xml:space="preserve">“</w:t>
      </w:r>
      <w:r>
        <w:t xml:space="preserve">hopeful people</w:t>
      </w:r>
      <w:r>
        <w:t xml:space="preserve">”</w:t>
      </w:r>
      <w:r>
        <w:t xml:space="preserve"> </w:t>
      </w:r>
      <w:r>
        <w:t xml:space="preserve">and of an</w:t>
      </w:r>
      <w:r>
        <w:t xml:space="preserve"> </w:t>
      </w:r>
      <w:r>
        <w:t xml:space="preserve">“</w:t>
      </w:r>
      <w:r>
        <w:t xml:space="preserve">expectant spirit.</w:t>
      </w:r>
      <w:r>
        <w:t xml:space="preserve">”</w:t>
      </w:r>
    </w:p>
    <w:p>
      <w:pPr>
        <w:pStyle w:val="BodyText"/>
      </w:pPr>
      <w:r>
        <w:t xml:space="preserve">He continued that</w:t>
      </w:r>
      <w:r>
        <w:t xml:space="preserve"> </w:t>
      </w:r>
      <w:r>
        <w:t xml:space="preserve">“</w:t>
      </w:r>
      <w:r>
        <w:t xml:space="preserve">independence was and is in West Hartford’s blood.</w:t>
      </w:r>
      <w:r>
        <w:t xml:space="preserve">”</w:t>
      </w:r>
    </w:p>
    <w:p>
      <w:pPr>
        <w:pStyle w:val="BodyText"/>
      </w:pPr>
      <w:r>
        <w:t xml:space="preserve">The accepted belief that the residents’ desire for their own church in the West Division in 1710 was based on the distance from Hartford, but he believed it was based more on their</w:t>
      </w:r>
      <w:r>
        <w:t xml:space="preserve"> </w:t>
      </w:r>
      <w:r>
        <w:t xml:space="preserve">“</w:t>
      </w:r>
      <w:r>
        <w:t xml:space="preserve">wish to handle their own business</w:t>
      </w:r>
      <w:r>
        <w:t xml:space="preserve">”</w:t>
      </w:r>
      <w:r>
        <w:t xml:space="preserve"> </w:t>
      </w:r>
      <w:r>
        <w:t xml:space="preserve">than on geography. Residents could elect their own minister and teacher, who they looked up to as</w:t>
      </w:r>
      <w:r>
        <w:t xml:space="preserve"> </w:t>
      </w:r>
      <w:r>
        <w:t xml:space="preserve">“</w:t>
      </w:r>
      <w:r>
        <w:t xml:space="preserve">a better educated neighbor, not in fear as to servile agents of the feudal lord.</w:t>
      </w:r>
      <w:r>
        <w:t xml:space="preserve">”</w:t>
      </w:r>
    </w:p>
    <w:p>
      <w:pPr>
        <w:pStyle w:val="BodyText"/>
      </w:pPr>
      <w:r>
        <w:t xml:space="preserve">Burr argued that dissent was essential to understanding the town. It started with establishing the church in 1713 and continued with dissenters from that church. In 1794, Quakers broke away to set up a Society of Friends. In 1843, Episcopalians established the church and in 1858, the Baptists built a church in the center.</w:t>
      </w:r>
    </w:p>
    <w:p>
      <w:pPr>
        <w:pStyle w:val="BodyText"/>
      </w:pPr>
      <w:r>
        <w:t xml:space="preserve">He was impressed by the 153 seceders who signed the petition for independence in 1854 and the 95 who voted against secession. Among those who signed the petitions were Irish, German and Swedish immigrants who began to break the hold of the English majority. Here, Burr mused, was independence in the presence of dissent.</w:t>
      </w:r>
    </w:p>
    <w:p>
      <w:pPr>
        <w:pStyle w:val="BodyText"/>
      </w:pPr>
      <w:r>
        <w:t xml:space="preserve">Burr argued that the town was founded on four principles that he called the</w:t>
      </w:r>
      <w:r>
        <w:t xml:space="preserve"> </w:t>
      </w:r>
      <w:r>
        <w:t xml:space="preserve">“</w:t>
      </w:r>
      <w:r>
        <w:t xml:space="preserve">cornerstones of our civilization</w:t>
      </w:r>
      <w:r>
        <w:t xml:space="preserve">”</w:t>
      </w:r>
      <w:r>
        <w:t xml:space="preserve">:</w:t>
      </w:r>
    </w:p>
    <w:p>
      <w:pPr>
        <w:pStyle w:val="Compact"/>
        <w:numPr>
          <w:numId w:val="1004"/>
          <w:ilvl w:val="0"/>
        </w:numPr>
      </w:pPr>
      <w:r>
        <w:t xml:space="preserve">The right of individual property in land and homes which lead to a greater social equality than Europe and was the cornerstone of popular government.</w:t>
      </w:r>
    </w:p>
    <w:p>
      <w:pPr>
        <w:pStyle w:val="Compact"/>
        <w:numPr>
          <w:numId w:val="1004"/>
          <w:ilvl w:val="0"/>
        </w:numPr>
      </w:pPr>
      <w:r>
        <w:t xml:space="preserve">Religious liberty to administer our own church affairs.</w:t>
      </w:r>
    </w:p>
    <w:p>
      <w:pPr>
        <w:pStyle w:val="Compact"/>
        <w:numPr>
          <w:numId w:val="1004"/>
          <w:ilvl w:val="0"/>
        </w:numPr>
      </w:pPr>
      <w:r>
        <w:t xml:space="preserve">The sovereignty of a righteous God who made people morally responsible to God and their neighbor.</w:t>
      </w:r>
    </w:p>
    <w:p>
      <w:pPr>
        <w:pStyle w:val="Compact"/>
        <w:numPr>
          <w:numId w:val="1004"/>
          <w:ilvl w:val="0"/>
        </w:numPr>
      </w:pPr>
      <w:r>
        <w:t xml:space="preserve">The necessity of an educated citizenry to administer church and state and then the need for democratic schooling, generously supported.</w:t>
      </w:r>
    </w:p>
    <w:p>
      <w:pPr>
        <w:pStyle w:val="FirstParagraph"/>
      </w:pPr>
      <w:r>
        <w:t xml:space="preserve">He spent the rest of his address giving examples of how West Hartford lived out these tenets. Noah Webster, he argued, exemplified many of these ideas.</w:t>
      </w:r>
    </w:p>
    <w:p>
      <w:pPr>
        <w:pStyle w:val="BodyText"/>
      </w:pPr>
      <w:r>
        <w:t xml:space="preserve">In the last part of his speech he characterized the town in the 20th century, first as three separate villages which didn’t always agree on schools, churches and fire districts. He catalogued the change of the rural town as mansions began to be built on the Eastside after the Civil War and we began to</w:t>
      </w:r>
      <w:r>
        <w:t xml:space="preserve"> </w:t>
      </w:r>
      <w:r>
        <w:t xml:space="preserve">“</w:t>
      </w:r>
      <w:r>
        <w:t xml:space="preserve">suburbanize.</w:t>
      </w:r>
      <w:r>
        <w:t xml:space="preserve">”</w:t>
      </w:r>
      <w:r>
        <w:t xml:space="preserve"> </w:t>
      </w:r>
      <w:r>
        <w:t xml:space="preserve">Outside of the east side and the southeast industrial section, the town remained rural.</w:t>
      </w:r>
    </w:p>
    <w:p>
      <w:pPr>
        <w:pStyle w:val="BodyText"/>
      </w:pPr>
      <w:r>
        <w:t xml:space="preserve">Burr argued that by 1920, these differences had been washed away with the wave of</w:t>
      </w:r>
      <w:r>
        <w:t xml:space="preserve"> </w:t>
      </w:r>
      <w:r>
        <w:t xml:space="preserve">“</w:t>
      </w:r>
      <w:r>
        <w:t xml:space="preserve">suburbanization.</w:t>
      </w:r>
      <w:r>
        <w:t xml:space="preserve">”</w:t>
      </w:r>
      <w:r>
        <w:t xml:space="preserve"> </w:t>
      </w:r>
      <w:r>
        <w:t xml:space="preserve">Localism, he said, became meaningless as the school districts unified, one high school was built, fire districts merged, and the town manager system of government took hold.</w:t>
      </w:r>
    </w:p>
    <w:p>
      <w:pPr>
        <w:pStyle w:val="BodyText"/>
      </w:pPr>
      <w:r>
        <w:t xml:space="preserve">He believed that religious and ethnic changes were</w:t>
      </w:r>
      <w:r>
        <w:t xml:space="preserve"> </w:t>
      </w:r>
      <w:r>
        <w:t xml:space="preserve">“</w:t>
      </w:r>
      <w:r>
        <w:t xml:space="preserve">harmoniously accepted</w:t>
      </w:r>
      <w:r>
        <w:t xml:space="preserve">”</w:t>
      </w:r>
      <w:r>
        <w:t xml:space="preserve"> </w:t>
      </w:r>
      <w:r>
        <w:t xml:space="preserve">and West Hartford became</w:t>
      </w:r>
      <w:r>
        <w:t xml:space="preserve"> </w:t>
      </w:r>
      <w:r>
        <w:t xml:space="preserve">“</w:t>
      </w:r>
      <w:r>
        <w:t xml:space="preserve">an example of American suburbia at its best.</w:t>
      </w:r>
      <w:r>
        <w:t xml:space="preserve">”</w:t>
      </w:r>
    </w:p>
    <w:p>
      <w:pPr>
        <w:pStyle w:val="BodyText"/>
      </w:pPr>
      <w:r>
        <w:t xml:space="preserve">This consensus interpretation of West Hartford’s past, so prevalent among historians in the 1950s, glossed over many of the tensions which also make this a unique town. Those tensions over schools, low-income housing, architectural heritage and traffic eliminate the heart and soul of the town searching to define itself.</w:t>
      </w:r>
    </w:p>
    <w:p>
      <w:pPr>
        <w:pStyle w:val="BodyText"/>
      </w:pPr>
      <w:r>
        <w:t xml:space="preserve">What will the planners of the sesquicentennial think about over the next two years? Will they provide a forum for us to think about traffic problems, the racial imbalance in the town’s elementary schools, or the issue of whether elected officials could more closely reflect the rich diversity of the town?</w:t>
      </w:r>
    </w:p>
    <w:p>
      <w:pPr>
        <w:pStyle w:val="BodyText"/>
      </w:pPr>
      <w:r>
        <w:t xml:space="preserve">Will this be balanced with the celebration of the architectural richness of the town, of the amazing retail transformation of the town center over the past 50 years or of the continued excellence of its schools?</w:t>
      </w:r>
    </w:p>
    <w:p>
      <w:pPr>
        <w:pStyle w:val="Heading2"/>
      </w:pPr>
      <w:bookmarkStart w:id="196" w:name="community-in-the-west-division"/>
      <w:r>
        <w:t xml:space="preserve">Community in the West Division</w:t>
      </w:r>
      <w:bookmarkEnd w:id="196"/>
    </w:p>
    <w:p>
      <w:pPr>
        <w:pStyle w:val="FirstParagraph"/>
      </w:pPr>
      <w:r>
        <w:rPr>
          <w:i/>
        </w:rPr>
        <w:t xml:space="preserve">Originally appeared in West Hartford Life, April 2004</w:t>
      </w:r>
    </w:p>
    <w:p>
      <w:pPr>
        <w:pStyle w:val="BodyText"/>
      </w:pPr>
      <w:r>
        <w:t xml:space="preserve">How does a town develop its sense of community? How often do citizens interact? What parts of town are exclusive and what parts are open to all? In a town of 63,000 residents, how often does the whole town come together?</w:t>
      </w:r>
    </w:p>
    <w:p>
      <w:pPr>
        <w:pStyle w:val="BodyText"/>
      </w:pPr>
      <w:r>
        <w:t xml:space="preserve">The town’s sesquicentennial celebration in May and June 2004, will provide a time for members from different areas of the community to come together for a parade, a picnic, an art day, an historical scavenger hunt, a public history day and finally a fireworks celebration. Six garden clubs are planting sesquicentennial flower beds and the Faxon Library is hosting an ice cream social. None of these activities costs money for the participants and they invite all to come and enjoy.</w:t>
      </w:r>
    </w:p>
    <w:p>
      <w:pPr>
        <w:pStyle w:val="BodyText"/>
      </w:pPr>
      <w:r>
        <w:t xml:space="preserve">How else is this sense of community built in our town and how has this changed over time?</w:t>
      </w:r>
    </w:p>
    <w:p>
      <w:pPr>
        <w:pStyle w:val="BodyText"/>
      </w:pPr>
      <w:r>
        <w:t xml:space="preserve">Our public schools, public parks, public hearings, libraries, streets and roads are open to all. Some institutions are semi-exclusive like churches and synagogues which people join. Cornerstone Pool, the Veterans Memorial Skating Rink, the Science Museum, Boy and Girl Scouts, and sports leagues all allow anyone in, but each of us chooses our spots and pays to participate. Then there are exclusive places which have tests of money or skill for membership like private country clubs, and private and parochial schools where each of us define our community in a more specific and exclusive way that can make a large community like West Hartford feel smaller.</w:t>
      </w:r>
    </w:p>
    <w:p>
      <w:pPr>
        <w:pStyle w:val="BodyText"/>
      </w:pPr>
      <w:r>
        <w:t xml:space="preserve">What common experiences did all West Division residents have 230 years ago when Noah Webster was alive? Have we built on these building blocks?</w:t>
      </w:r>
    </w:p>
    <w:p>
      <w:pPr>
        <w:pStyle w:val="BodyText"/>
      </w:pPr>
      <w:r>
        <w:t xml:space="preserve">Until 1754, the West Division had a</w:t>
      </w:r>
      <w:r>
        <w:t xml:space="preserve"> </w:t>
      </w:r>
      <w:r>
        <w:t xml:space="preserve">“</w:t>
      </w:r>
      <w:r>
        <w:t xml:space="preserve">common</w:t>
      </w:r>
      <w:r>
        <w:t xml:space="preserve">”</w:t>
      </w:r>
      <w:r>
        <w:t xml:space="preserve"> </w:t>
      </w:r>
      <w:r>
        <w:t xml:space="preserve">area of land that stretched from Quaker Lane to Prospect Avenue. Farmers grazed their livestock and cut wood for building houses, for fences, and for firewood. By 1754, however, the land became so valuable that it was divided and doled out to individuals. Noah Webster, Sr. received three acres from</w:t>
      </w:r>
      <w:r>
        <w:t xml:space="preserve"> </w:t>
      </w:r>
      <w:r>
        <w:t xml:space="preserve">“</w:t>
      </w:r>
      <w:r>
        <w:t xml:space="preserve">the common</w:t>
      </w:r>
      <w:r>
        <w:t xml:space="preserve">”</w:t>
      </w:r>
      <w:r>
        <w:t xml:space="preserve"> </w:t>
      </w:r>
      <w:r>
        <w:t xml:space="preserve">in that year. This symbolized a declining sense of community and the rise of individualism. The tensions between the private good of the individual and the common good still remain today.</w:t>
      </w:r>
    </w:p>
    <w:p>
      <w:pPr>
        <w:pStyle w:val="BodyText"/>
      </w:pPr>
      <w:r>
        <w:t xml:space="preserve">There was but one church in town and in 1774, the meeting house sat at the northwest corner of Main Street and Farmington Avenue. A list of</w:t>
      </w:r>
      <w:r>
        <w:t xml:space="preserve"> </w:t>
      </w:r>
      <w:r>
        <w:t xml:space="preserve">“</w:t>
      </w:r>
      <w:r>
        <w:t xml:space="preserve">members in full communion</w:t>
      </w:r>
      <w:r>
        <w:t xml:space="preserve">”</w:t>
      </w:r>
      <w:r>
        <w:t xml:space="preserve"> </w:t>
      </w:r>
      <w:r>
        <w:t xml:space="preserve">in 1764 listed 130 members (out of a population of about 1,000). Men, women and</w:t>
      </w:r>
      <w:r>
        <w:t xml:space="preserve"> </w:t>
      </w:r>
      <w:r>
        <w:t xml:space="preserve">“</w:t>
      </w:r>
      <w:r>
        <w:t xml:space="preserve">negroes</w:t>
      </w:r>
      <w:r>
        <w:t xml:space="preserve">”</w:t>
      </w:r>
      <w:r>
        <w:t xml:space="preserve"> </w:t>
      </w:r>
      <w:r>
        <w:t xml:space="preserve">could be church members. Church membership and attendance were open to all and, whether you attended or not, you paid tax money to the church.</w:t>
      </w:r>
    </w:p>
    <w:p>
      <w:pPr>
        <w:pStyle w:val="BodyText"/>
      </w:pPr>
      <w:r>
        <w:t xml:space="preserve">A keen sense of community is built when people live where they work. In the West Division, almost everyone was a farmer and each farmer who owned land had a real stake in the community. Land records from the 1770s show a great amount of buying and selling activity to consolidate land holdings. They also reveal how much contact there was between neighbors.</w:t>
      </w:r>
    </w:p>
    <w:p>
      <w:pPr>
        <w:pStyle w:val="BodyText"/>
      </w:pPr>
      <w:r>
        <w:t xml:space="preserve">Noah Webster, Sr.’s land sales show him making 26 transactions from 1740 to 1813. Most of his land was bought between 1740 and 1769. He bought the pieces of land from eight different people with three transactions from his brother Daniel Webster who lived across the street on South Main. At his peak, it is likely that Noah Webster, Sr. owned about 80 acres. Historians believe having 50 acres of land in colonial New England would make a middle class farmer.</w:t>
      </w:r>
    </w:p>
    <w:p>
      <w:pPr>
        <w:pStyle w:val="BodyText"/>
      </w:pPr>
      <w:r>
        <w:t xml:space="preserve">The land transaction records show that the land that Noah Webster, Sr. bought and sold seemed to consolidate his holdings; the land was bordered by the land of 28 different households in the West Division. In the 1770s, farmers were careful about their land borders and often had to build fences to demarcate the land and keep their livestock separate from others’ crops. Watching out for their land took the cooperation of all those with whom they bordered.</w:t>
      </w:r>
    </w:p>
    <w:p>
      <w:pPr>
        <w:pStyle w:val="BodyText"/>
      </w:pPr>
      <w:r>
        <w:t xml:space="preserve">While the farms were here in the West Division, one day a week in season, farmers traveled four miles east to Hartford to trade their goods. Farmers hitched their horses to wagons and made the trek to market. This became a community activity, mostly for men, but several times a year women and children joined them. Neither John Whitman nor Zaccheus Butler had stores in town in the 1770s, but they did serve as centers of trade. Their account books show the interdependence of town residents and the trading that went on here. They traded farm goods for imports such as brandy, rum, silk, and the services of both people and animals. Those who owned bulls or horses studded them. People lent their horses for trips into Hartford. Day’s labor is recorded. Each of these transactions was established at a set price and each included an interaction between those with the goods and services, the middle man, and those who wanted to buy the goods and services. Buying and selling brought the community together. No one was self-sufficient, and no transaction could be made without a conversation.</w:t>
      </w:r>
    </w:p>
    <w:p>
      <w:pPr>
        <w:pStyle w:val="BodyText"/>
      </w:pPr>
      <w:r>
        <w:t xml:space="preserve">In 1774, everyday life took on a political nature as colonists protested the actions of the British toward their colonies when the Parliament imposed the Intolerable Acts on Boston. After the First Continental Congress met in 1774, the Hartford town meeting decided to support non-importation. Community members chose to sacrifice individual needs and comfort for the common good. The four taverns in town became hubs of political discourse. Women gathered for spinning bees as they joined in to make homespun cloth.</w:t>
      </w:r>
    </w:p>
    <w:p>
      <w:pPr>
        <w:pStyle w:val="BodyText"/>
      </w:pPr>
      <w:r>
        <w:t xml:space="preserve">The activity surrounding Patriot protests provided leadership opportunities for more residents. Leaders coordinated activities in the West Division with those in the other colonies, particularly Boston. Hartford also established a Committee of Safety. Members watched their neighbors to see if they were following the non-importation, non-consumption resolutions which the town meeting supported. The outside force, Britain, led to a stronger sense of community, but also led to tensions within the community between Patriots and Loyalists.</w:t>
      </w:r>
    </w:p>
    <w:p>
      <w:pPr>
        <w:pStyle w:val="BodyText"/>
      </w:pPr>
      <w:r>
        <w:t xml:space="preserve">Because the West Division had only about 150 residences and about 1,000 residents in 1774, developing a sense of community must have been easier than in a town of 63,000 in 2004. While the difference economically was growing by 1774, there were not many divisions in daily living. There were one room school houses, one church, and a local militia which were open to all. Everyone could trade, including</w:t>
      </w:r>
      <w:r>
        <w:t xml:space="preserve"> </w:t>
      </w:r>
      <w:r>
        <w:t xml:space="preserve">“</w:t>
      </w:r>
      <w:r>
        <w:t xml:space="preserve">negroes</w:t>
      </w:r>
      <w:r>
        <w:t xml:space="preserve">”</w:t>
      </w:r>
      <w:r>
        <w:t xml:space="preserve"> </w:t>
      </w:r>
      <w:r>
        <w:t xml:space="preserve">and widows. It would have been difficult to live an isolated existence and though transportation was not as easy, there was a great deal of movement and interaction, making the town a community with its own identity. By the 1790s, already residents petitioned the General Assembly to be an independent town.</w:t>
      </w:r>
    </w:p>
    <w:p>
      <w:pPr>
        <w:pStyle w:val="BodyText"/>
      </w:pPr>
      <w:r>
        <w:t xml:space="preserve">As West Hartford plans to celebrate itself at this spring’s Sesquicentennial, there is a chance once again to reflect on our identity as a community. There is only one other town in Connecticut, which has as high a percentage of its residents working in the town as outside of town. Just like the farmers of old, West Hartford residents have a real stake in the community. Tensions always exist around budget time over how much personal income we should justly give in taxes for town services for the common good. What type of community do these tensions help to define? Residents today are much more numerous and diverse than 230 years ago; the Sesquicentennial is an opportunity for all of us to come together to enjoy activities that make our community a place to celebrate.</w:t>
      </w:r>
    </w:p>
    <w:p>
      <w:pPr>
        <w:pStyle w:val="Heading2"/>
      </w:pPr>
      <w:bookmarkStart w:id="197" w:name="king-philip-why-did-we-name-a-school-after-him"/>
      <w:r>
        <w:t xml:space="preserve">King Philip: Why Did We Name a School After Him?</w:t>
      </w:r>
      <w:bookmarkEnd w:id="197"/>
    </w:p>
    <w:p>
      <w:pPr>
        <w:pStyle w:val="FirstParagraph"/>
      </w:pPr>
      <w:r>
        <w:rPr>
          <w:i/>
        </w:rPr>
        <w:t xml:space="preserve">Originally appeared in West Hartford Life, August 2002</w:t>
      </w:r>
    </w:p>
    <w:p>
      <w:pPr>
        <w:pStyle w:val="BodyText"/>
      </w:pPr>
      <w:r>
        <w:t xml:space="preserve">According to Harvard historian Jill Lepore, in her book</w:t>
      </w:r>
      <w:r>
        <w:t xml:space="preserve"> </w:t>
      </w:r>
      <w:r>
        <w:rPr>
          <w:i/>
        </w:rPr>
        <w:t xml:space="preserve">The Name of War: King Philip’s War and the Origins of American Identity</w:t>
      </w:r>
      <w:r>
        <w:t xml:space="preserve"> </w:t>
      </w:r>
      <w:r>
        <w:t xml:space="preserve">(1998), the war was</w:t>
      </w:r>
      <w:r>
        <w:t xml:space="preserve"> </w:t>
      </w:r>
      <w:r>
        <w:t xml:space="preserve">“</w:t>
      </w:r>
      <w:r>
        <w:t xml:space="preserve">always brutal and everywhere fierce</w:t>
      </w:r>
      <w:r>
        <w:t xml:space="preserve">”</w:t>
      </w:r>
      <w:r>
        <w:t xml:space="preserve"> </w:t>
      </w:r>
      <w:r>
        <w:t xml:space="preserve">and it</w:t>
      </w:r>
      <w:r>
        <w:t xml:space="preserve"> </w:t>
      </w:r>
      <w:r>
        <w:t xml:space="preserve">“</w:t>
      </w:r>
      <w:r>
        <w:t xml:space="preserve">proved to be not only the most fatal war in all of American history, but also one of the most merciless.</w:t>
      </w:r>
      <w:r>
        <w:t xml:space="preserve">”</w:t>
      </w:r>
    </w:p>
    <w:p>
      <w:pPr>
        <w:pStyle w:val="BodyText"/>
      </w:pPr>
      <w:r>
        <w:t xml:space="preserve">Why, then, did our town, in 1955, name a school after the Wampanoag Indian King Philip? The war devastated both Native and English settlers from 1675 to 1676, with casualties greater than any other war in American history in proportion to population.</w:t>
      </w:r>
    </w:p>
    <w:p>
      <w:pPr>
        <w:pStyle w:val="BodyText"/>
      </w:pPr>
      <w:r>
        <w:t xml:space="preserve">The simple answer, according to a Board of Education action in 1955, was to change the name of the King Philip Drive school to the King Philip school. It was named after the street on which it was located.</w:t>
      </w:r>
    </w:p>
    <w:p>
      <w:pPr>
        <w:pStyle w:val="BodyText"/>
      </w:pPr>
      <w:r>
        <w:t xml:space="preserve">But why would a real estate developer choose King Philip, also known as Metacomet, as someone to honor in the 1950s? Why a Wampanoag Country Club? Why Mohegan, Seminole, Pontiac and Tecumseh Drives?</w:t>
      </w:r>
    </w:p>
    <w:p>
      <w:pPr>
        <w:pStyle w:val="BodyText"/>
      </w:pPr>
      <w:r>
        <w:t xml:space="preserve">This fascination with Indians and what they represent begs some historical investigation.</w:t>
      </w:r>
    </w:p>
    <w:p>
      <w:pPr>
        <w:pStyle w:val="BodyText"/>
      </w:pPr>
      <w:r>
        <w:t xml:space="preserve">King Philip’s War began in June 1675 in southeastern Massachusetts after the English settlers hanged three Wampanoag men by the neck not far from Plymouth Rock. These three men, loyal to Philip, the sachem or chief of the Wampanoag, were accused of killing John Sassamon, a fellow Wampanoag.</w:t>
      </w:r>
    </w:p>
    <w:p>
      <w:pPr>
        <w:pStyle w:val="BodyText"/>
      </w:pPr>
      <w:r>
        <w:t xml:space="preserve">According to Metacomet’s men, Sassamon betrayed the Wampanoag plan to wage war on the English settlers. A jury of 12 Englishmen and six Christian Indians convicted these Wampanoag men of murder.</w:t>
      </w:r>
    </w:p>
    <w:p>
      <w:pPr>
        <w:pStyle w:val="BodyText"/>
      </w:pPr>
      <w:r>
        <w:t xml:space="preserve">By the end of June, Philip and his men began attacking English towns to try to reassert their control in New England. They attacked three towns in Connecticut, the closest to us being Simsbury, burned to the ground in 1676. Legend has it that King Philip hid in a cave on Talcott Mountain just below where people hang glide off the cliff today.</w:t>
      </w:r>
    </w:p>
    <w:p>
      <w:pPr>
        <w:pStyle w:val="BodyText"/>
      </w:pPr>
      <w:r>
        <w:t xml:space="preserve">The Nipmucks, Pocumtucks, Narragansetts and Abenakis joined the Wampanoags at various times, depending upon local disputes and Native alliances which had a long history.</w:t>
      </w:r>
    </w:p>
    <w:p>
      <w:pPr>
        <w:pStyle w:val="BodyText"/>
      </w:pPr>
      <w:r>
        <w:t xml:space="preserve">From June 1675 to August 1676, Philip and his men devastated 25 English towns, more than half of all colonial settlements in New England. In 18 months, 2,500 English soldiers and civilians were killed, about 5% of the colonial population.</w:t>
      </w:r>
    </w:p>
    <w:p>
      <w:pPr>
        <w:pStyle w:val="BodyText"/>
      </w:pPr>
      <w:r>
        <w:t xml:space="preserve">The Wampanoags slaughtered more than 8.000 cattle. The Wampanoags were fierce in their determination to get back the land the English settlers had taken from them over the previous 55 years.</w:t>
      </w:r>
    </w:p>
    <w:p>
      <w:pPr>
        <w:pStyle w:val="BodyText"/>
      </w:pPr>
      <w:r>
        <w:t xml:space="preserve">At the same time, the war proved to be disastrous for the Wampanoags. The settlers killed both soldiers and civilians in their attempts to take land from the Wampanoags and their Pequot and Mohegan allies. Five thousand Native peoples, as much as 40% of the estimated population, were killed.</w:t>
      </w:r>
    </w:p>
    <w:p>
      <w:pPr>
        <w:pStyle w:val="BodyText"/>
      </w:pPr>
      <w:r>
        <w:t xml:space="preserve">Thousands more died of disease or starvation or were shipped out of the colonies and enslaved in the Caribbean. Even those who attempted to assimilate by converting to Christianity were removed from their towns and kept on barren islands, where many died.</w:t>
      </w:r>
    </w:p>
    <w:p>
      <w:pPr>
        <w:pStyle w:val="BodyText"/>
      </w:pPr>
      <w:r>
        <w:t xml:space="preserve">From the accounts written by English settlers in the 1670s, right after the war, there seems little reason to name the school after King Philip. These first historians portrayed him as a brutal, irrational, uncivilized man.</w:t>
      </w:r>
    </w:p>
    <w:p>
      <w:pPr>
        <w:pStyle w:val="BodyText"/>
      </w:pPr>
      <w:r>
        <w:t xml:space="preserve">The colonial militia beheaded him at the end of the war, and quartered his body so it could be displayed in four places. His head was kept at Plymouth on a pole for 20 years. English settlers certainly saw Philip as a vicious, threatening foe.</w:t>
      </w:r>
    </w:p>
    <w:p>
      <w:pPr>
        <w:pStyle w:val="BodyText"/>
      </w:pPr>
      <w:r>
        <w:t xml:space="preserve">For 40 years, Phillip’s father and Wampanoag sachem Massasoit maintained a stable relationship with the English, but those peaceful relations deteriorated quickly after his death. As more and more English settlements became permanent, the Wampanoags were being pushed off their land and they realized their way of life was endangered.</w:t>
      </w:r>
    </w:p>
    <w:p>
      <w:pPr>
        <w:pStyle w:val="BodyText"/>
      </w:pPr>
      <w:r>
        <w:t xml:space="preserve">During Phillip’s 14 years as Wampanoag sachem, the Plymouth colonists with whom he remained uncomfortably allied, mistreated him and his people. Philip was concerned that Massasoit had given up so much land to the English.</w:t>
      </w:r>
    </w:p>
    <w:p>
      <w:pPr>
        <w:pStyle w:val="BodyText"/>
      </w:pPr>
      <w:r>
        <w:t xml:space="preserve">He noted that land was taken unfairly, through written documents, and if the English did not get enough land, they let their cattle roam Indian land, or they negotiated with Indians after supplying them with liquor.</w:t>
      </w:r>
    </w:p>
    <w:p>
      <w:pPr>
        <w:pStyle w:val="BodyText"/>
      </w:pPr>
      <w:r>
        <w:t xml:space="preserve">Philip also disliked John Eliot’s praying Indians, those who had been converted to Christianity. There were 14 praying towns in Massachusetts. Philip believed this religious conversion was a dangerous thing and knew that the Christianized Indians were subject to the English king and not their own. They also were under the aegis of the English courts.</w:t>
      </w:r>
    </w:p>
    <w:p>
      <w:pPr>
        <w:pStyle w:val="BodyText"/>
      </w:pPr>
      <w:r>
        <w:t xml:space="preserve">In 1836, William Apess, a Pequot who was the first to write about Philip in a positive light, claimed that Philip was opposed to attacking the English. He wrote that his young warriors were out of his control. He quoted Philip saying</w:t>
      </w:r>
      <w:r>
        <w:t xml:space="preserve"> </w:t>
      </w:r>
      <w:r>
        <w:t xml:space="preserve">“</w:t>
      </w:r>
      <w:r>
        <w:t xml:space="preserve">brothers, these people from the unknown world will cut down our groves, spoil our hunting and planting grounds, and drive us and our children from the graves of our fathers, and our council fires, and enslave our women and children.</w:t>
      </w:r>
      <w:r>
        <w:t xml:space="preserve">”</w:t>
      </w:r>
    </w:p>
    <w:p>
      <w:pPr>
        <w:pStyle w:val="BodyText"/>
      </w:pPr>
      <w:r>
        <w:t xml:space="preserve">Philip was a man who stood up for his culture, according to Apess, and believed that assimilation was destroying his people. There were values in his culture, he believed, worth dying for. Philip fought to defend the rights of his people.</w:t>
      </w:r>
    </w:p>
    <w:p>
      <w:pPr>
        <w:pStyle w:val="BodyText"/>
      </w:pPr>
      <w:r>
        <w:t xml:space="preserve">Apess also said</w:t>
      </w:r>
      <w:r>
        <w:t xml:space="preserve"> </w:t>
      </w:r>
      <w:r>
        <w:t xml:space="preserve">“</w:t>
      </w:r>
      <w:r>
        <w:t xml:space="preserve">we find Philip as active as the wind, as dexterous as a giant, firm as the pillows of heaven, and fierce as a lion, a powerful foe to contend with indeed, and as swift as an eagle gathering together his forces to prepare them for the battle.</w:t>
      </w:r>
      <w:r>
        <w:t xml:space="preserve">”</w:t>
      </w:r>
    </w:p>
    <w:p>
      <w:pPr>
        <w:pStyle w:val="BodyText"/>
      </w:pPr>
      <w:r>
        <w:t xml:space="preserve">Philip was kind to his prisoners, including captive Mary Rowlandson who wrote a captivity narrative. Apess portrays Philip as a man who understood the English’s devastation to Indians from despoiling the forest and hunting grounds, digging up their dead, taking away the Indian’s leadership, their enslavement, and all their rights taken away.</w:t>
      </w:r>
    </w:p>
    <w:p>
      <w:pPr>
        <w:pStyle w:val="BodyText"/>
      </w:pPr>
      <w:r>
        <w:t xml:space="preserve">Philip’s was the voice that said this oppression and destruction was wrong.</w:t>
      </w:r>
    </w:p>
    <w:p>
      <w:pPr>
        <w:pStyle w:val="BodyText"/>
      </w:pPr>
      <w:r>
        <w:t xml:space="preserve">Apess, who wrote around the time of the Trail of Tears, encouraged Native Peoples in the 1830s to</w:t>
      </w:r>
      <w:r>
        <w:t xml:space="preserve"> </w:t>
      </w:r>
      <w:r>
        <w:t xml:space="preserve">“</w:t>
      </w:r>
      <w:r>
        <w:t xml:space="preserve">seize the mantle of liberty… We want trumpets that sound like thunder, and men to act as though they were going at war with those corrupt and degrading principles that robs one of all rights merely because he is ignorant and a little different color. Let us have principles that will give everyone his due; and then shall wars cease, and the weary find rest.</w:t>
      </w:r>
      <w:r>
        <w:t xml:space="preserve">”</w:t>
      </w:r>
    </w:p>
    <w:p>
      <w:pPr>
        <w:pStyle w:val="BodyText"/>
      </w:pPr>
      <w:r>
        <w:t xml:space="preserve">Apess called Philip</w:t>
      </w:r>
      <w:r>
        <w:t xml:space="preserve"> </w:t>
      </w:r>
      <w:r>
        <w:t xml:space="preserve">“</w:t>
      </w:r>
      <w:r>
        <w:t xml:space="preserve">the greatest man that was ever in America.</w:t>
      </w:r>
      <w:r>
        <w:t xml:space="preserve">”</w:t>
      </w:r>
      <w:r>
        <w:t xml:space="preserve"> </w:t>
      </w:r>
      <w:r>
        <w:t xml:space="preserve">So, from Apess’ point of view, King Philip represented values that many of us accept today as American values: to stand up against wrongs, to support liberty, and to believe that all people deserve respect. It is not clear that the real estate developers or the Board of Education had these ideals in mind when they named the school.</w:t>
      </w:r>
    </w:p>
    <w:p>
      <w:pPr>
        <w:pStyle w:val="BodyText"/>
      </w:pPr>
      <w:r>
        <w:t xml:space="preserve">Naming a school after King Philip can make us think about our fascination with war and war heroes. Which side in war deserves our compassion? How do we reconcile our idealistic disdain for war and yet our continued willingness to fight? Extreme conditions often make us think of the essence of the human condition and what it is that makes us human.</w:t>
      </w:r>
    </w:p>
    <w:p>
      <w:pPr>
        <w:pStyle w:val="BodyText"/>
      </w:pPr>
      <w:r>
        <w:t xml:space="preserve">The words of Apess can give us a sense of why King Philip was a hero and see why his qualities could be emulated. King Philip’s actions in war can also make us question why the Board of Education chose this name.</w:t>
      </w:r>
    </w:p>
    <w:p>
      <w:pPr>
        <w:pStyle w:val="Heading2"/>
      </w:pPr>
      <w:bookmarkStart w:id="198" w:name="olivia-shelton-african-american-pioneer"/>
      <w:r>
        <w:t xml:space="preserve">Olivia Shelton, African-American Pioneer</w:t>
      </w:r>
      <w:bookmarkEnd w:id="198"/>
    </w:p>
    <w:p>
      <w:pPr>
        <w:pStyle w:val="FirstParagraph"/>
      </w:pPr>
      <w:r>
        <w:rPr>
          <w:i/>
        </w:rPr>
        <w:t xml:space="preserve">Originally appeared in West Hartford Life, June 2003</w:t>
      </w:r>
    </w:p>
    <w:p>
      <w:pPr>
        <w:pStyle w:val="BodyText"/>
      </w:pPr>
      <w:r>
        <w:t xml:space="preserve">When Olivia and Clarence Shelton and their two children moved to 178 North Main Street in 1959, the man next door offered them $5,000 not to move there. This African American family crossed the housing boundary and some West Hartford residents did not like it.</w:t>
      </w:r>
    </w:p>
    <w:p>
      <w:pPr>
        <w:pStyle w:val="CaptionedFigure"/>
      </w:pPr>
      <w:r>
        <w:drawing>
          <wp:inline>
            <wp:extent cx="5334000" cy="3290352"/>
            <wp:effectExtent b="0" l="0" r="0" t="0"/>
            <wp:docPr descr="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 title="" id="1" name="Picture"/>
            <a:graphic>
              <a:graphicData uri="http://schemas.openxmlformats.org/drawingml/2006/picture">
                <pic:pic>
                  <pic:nvPicPr>
                    <pic:cNvPr descr="images/09-shelton.jpg" id="0" name="Picture"/>
                    <pic:cNvPicPr>
                      <a:picLocks noChangeArrowheads="1" noChangeAspect="1"/>
                    </pic:cNvPicPr>
                  </pic:nvPicPr>
                  <pic:blipFill>
                    <a:blip r:embed="rId199"/>
                    <a:stretch>
                      <a:fillRect/>
                    </a:stretch>
                  </pic:blipFill>
                  <pic:spPr bwMode="auto">
                    <a:xfrm>
                      <a:off x="0" y="0"/>
                      <a:ext cx="5334000" cy="3290352"/>
                    </a:xfrm>
                    <a:prstGeom prst="rect">
                      <a:avLst/>
                    </a:prstGeom>
                    <a:noFill/>
                    <a:ln w="9525">
                      <a:noFill/>
                      <a:headEnd/>
                      <a:tailEnd/>
                    </a:ln>
                  </pic:spPr>
                </pic:pic>
              </a:graphicData>
            </a:graphic>
          </wp:inline>
        </w:drawing>
      </w:r>
    </w:p>
    <w:p>
      <w:pPr>
        <w:pStyle w:val="ImageCaption"/>
      </w:pPr>
      <w:r>
        <w:t xml:space="preserve">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w:t>
      </w:r>
    </w:p>
    <w:p>
      <w:pPr>
        <w:pStyle w:val="BodyText"/>
      </w:pPr>
      <w:r>
        <w:t xml:space="preserve">In 1997, West Hartford resident Dorothy Billington interviewed Olivia Shelton when she was 87 years old. In that year, members of the West Hartford Historical Society took oral histories about members of our community whose stories may never hit the history books. These remembrances, now transcribed, offer a unique perspective into the past in our town which, when set in the context of their times, illuminate the character of our suburb.</w:t>
      </w:r>
    </w:p>
    <w:p>
      <w:pPr>
        <w:pStyle w:val="BodyText"/>
      </w:pPr>
      <w:r>
        <w:t xml:space="preserve">Olivia Glascoe (1910-2001) was born on a farm in the small town of Franklinton, North Carolina. Her father rented land as a tenant farmer and they picked cotton. They raised cows and pigs. Olivia had aspirations and ambitions beyond the farm. She graduated from Shaw University in Raleigh, North Carolina and went on to get a Master’s Degree in Education from Columbia University. At Columbia she lived in the International House where she had contact with people from all over the world. Living in this house was probably not Olivia’s choice, but more likely, was a way Columbia segregated its dormitories.</w:t>
      </w:r>
    </w:p>
    <w:p>
      <w:pPr>
        <w:pStyle w:val="BodyText"/>
      </w:pPr>
      <w:r>
        <w:t xml:space="preserve">After her studies at Columbia, Olivia taught school for eight years in North Carolina before marrying her husband Lt. Col. Clarence Byrd Shelton in 1942. From 1942 to 1944 they lived in Seattle and her first son, Clarence Jr. was born; they moved to Hartford in 1945.</w:t>
      </w:r>
    </w:p>
    <w:p>
      <w:pPr>
        <w:pStyle w:val="BodyText"/>
      </w:pPr>
      <w:r>
        <w:t xml:space="preserve">When the Sheltons first came to Hartford, the Board of Education would only hire Olivia as a substitute teacher for three years, despite her teaching experience, her Ivy League education, and principal’s certificate. Why? Shelton replied,</w:t>
      </w:r>
      <w:r>
        <w:t xml:space="preserve"> </w:t>
      </w:r>
      <w:r>
        <w:t xml:space="preserve">“</w:t>
      </w:r>
      <w:r>
        <w:t xml:space="preserve">Because I was black! I’m positive it was because I was black.</w:t>
      </w:r>
      <w:r>
        <w:t xml:space="preserve">”</w:t>
      </w:r>
      <w:r>
        <w:t xml:space="preserve"> </w:t>
      </w:r>
      <w:r>
        <w:t xml:space="preserve">She took two or three years off when she had her second son and then decided to go back to teaching. Hartford did not hire her at this point. She appealed to Reverend Moody, one of the first black members of Hartford’s Board of Education, and he got a job for her.</w:t>
      </w:r>
    </w:p>
    <w:p>
      <w:pPr>
        <w:pStyle w:val="BodyText"/>
      </w:pPr>
      <w:r>
        <w:t xml:space="preserve">This part of Shelton’s story reveals that segregation still existed in New England well after World War II. Many historians argue that World War II was a watershed for the civil rights movement because of the Fair Employment Practices Commission established by Franklin Roosevelt after much pressure from A. Phillip Randolph, a national leader of the African American community. However, as often is the case, practice was slow to follow this policy change.</w:t>
      </w:r>
    </w:p>
    <w:p>
      <w:pPr>
        <w:pStyle w:val="BodyText"/>
      </w:pPr>
      <w:r>
        <w:t xml:space="preserve">The Sheltons rented a three-family home on Oakland Terrace in Hartford for their home from 1947 to 1959. They owned a farm in Burlington, Connecticut from about 1947 to the mid 1950s and spent their summers on the farm. Many friends and relatives visited. They had a huge garden, a large pond for swimming, and a barn with horses for riding. Her niece remembered many happy days there in the summer. Later, the Sheltons bought a Maine lake house with a number of other couples.</w:t>
      </w:r>
    </w:p>
    <w:p>
      <w:pPr>
        <w:pStyle w:val="BodyText"/>
      </w:pPr>
      <w:r>
        <w:t xml:space="preserve">Olivia Shelton and her family moved to West Hartford in 1959 and lived in their 5 bedroom, 3½ bath Tudor on North Main Street for 35 years. Their second son Brent was 10 when they moved to West Hartford in 1959. He was the first black student to attend Bugbee school. Brent joined Cub Scouts and his den mother was G. Fox’s Beatrice Fox Auerbach’s daughter Georgette Koopman who lived nearby on Brookside Boulevard. Olivia said,</w:t>
      </w:r>
      <w:r>
        <w:t xml:space="preserve"> </w:t>
      </w:r>
      <w:r>
        <w:t xml:space="preserve">“</w:t>
      </w:r>
      <w:r>
        <w:t xml:space="preserve">Brent made out alright, because at Bugbee, this lady took him in. He was friendly with her son… The people treated him alright. They didn’t dare treat him any other way because of Mrs. Auerbach… She owned G.Fox and Company. That made a difference.</w:t>
      </w:r>
      <w:r>
        <w:t xml:space="preserve">”</w:t>
      </w:r>
    </w:p>
    <w:p>
      <w:pPr>
        <w:pStyle w:val="BodyText"/>
      </w:pPr>
      <w:r>
        <w:t xml:space="preserve">For Olivia, her positive experiences outweighed the prejudice she faced. Right after she moved in, she found a note in her mailbox which read</w:t>
      </w:r>
      <w:r>
        <w:t xml:space="preserve"> </w:t>
      </w:r>
      <w:r>
        <w:t xml:space="preserve">“</w:t>
      </w:r>
      <w:r>
        <w:t xml:space="preserve">get out of here, you black bastards, while you still can.</w:t>
      </w:r>
      <w:r>
        <w:t xml:space="preserve">”</w:t>
      </w:r>
      <w:r>
        <w:t xml:space="preserve"> </w:t>
      </w:r>
      <w:r>
        <w:t xml:space="preserve">She believed</w:t>
      </w:r>
      <w:r>
        <w:t xml:space="preserve"> </w:t>
      </w:r>
      <w:r>
        <w:t xml:space="preserve">“</w:t>
      </w:r>
      <w:r>
        <w:t xml:space="preserve">that note did not represent the community.</w:t>
      </w:r>
      <w:r>
        <w:t xml:space="preserve">”</w:t>
      </w:r>
      <w:r>
        <w:t xml:space="preserve"> </w:t>
      </w:r>
      <w:r>
        <w:t xml:space="preserve">At 87, Olivia’s recalled that she was happy she got the note before her sons, and that her overwhelming experience in West Hartford was</w:t>
      </w:r>
      <w:r>
        <w:t xml:space="preserve"> </w:t>
      </w:r>
      <w:r>
        <w:t xml:space="preserve">“</w:t>
      </w:r>
      <w:r>
        <w:t xml:space="preserve">very good and wholesome.</w:t>
      </w:r>
      <w:r>
        <w:t xml:space="preserve">”</w:t>
      </w:r>
      <w:r>
        <w:t xml:space="preserve"> </w:t>
      </w:r>
      <w:r>
        <w:t xml:space="preserve">She felt fine living on North Main Street, and said</w:t>
      </w:r>
      <w:r>
        <w:t xml:space="preserve"> </w:t>
      </w:r>
      <w:r>
        <w:t xml:space="preserve">“</w:t>
      </w:r>
      <w:r>
        <w:t xml:space="preserve">Most of the people there are Jewish and they were nice to us.</w:t>
      </w:r>
      <w:r>
        <w:t xml:space="preserve">”</w:t>
      </w:r>
    </w:p>
    <w:p>
      <w:pPr>
        <w:pStyle w:val="BodyText"/>
      </w:pPr>
      <w:r>
        <w:t xml:space="preserve">Olivia joined the First Church of Christ in 1961 and she taught third grade Sunday School for 12 years. The Sheltons were the only black family in the church. She was appointed a Deacon at the church as well.</w:t>
      </w:r>
    </w:p>
    <w:p>
      <w:pPr>
        <w:pStyle w:val="BodyText"/>
      </w:pPr>
      <w:r>
        <w:t xml:space="preserve">Olivia volunteered as a clerk in the gift shop one day a week at the Science Museum. She also served as the president of the Hartford Chapter of the National Council of Negro Women. She was also one of the founders of the West Hartford African American Social and Cultural Organization. In the summer of 1967, she trained to be a teacher for Project Concern. She was a Hartford teacher sent to work at Smith and Wolcott for a year.</w:t>
      </w:r>
    </w:p>
    <w:p>
      <w:pPr>
        <w:pStyle w:val="BodyText"/>
      </w:pPr>
      <w:r>
        <w:t xml:space="preserve">When she moved to the McAuley in 1994, she was the first black resident. She lived on the edges and could go between cultures. She said that she lived a happy life as a pioneer.</w:t>
      </w:r>
    </w:p>
    <w:p>
      <w:pPr>
        <w:pStyle w:val="BodyText"/>
      </w:pPr>
      <w:r>
        <w:t xml:space="preserve">Oral historians must be careful of their sources, and particularly of reminiscences of life. In a 1973</w:t>
      </w:r>
      <w:r>
        <w:t xml:space="preserve"> </w:t>
      </w:r>
      <w:r>
        <w:rPr>
          <w:i/>
        </w:rPr>
        <w:t xml:space="preserve">West Hartford News</w:t>
      </w:r>
      <w:r>
        <w:t xml:space="preserve"> </w:t>
      </w:r>
      <w:r>
        <w:t xml:space="preserve">article, Olivia had quite a different take on her life here in West Hartford. Though in 1997, she did talk about the problems her sons had in school once they were in junior high and high school, she summed up her life here as very positive. In 1973, she told the News that there was a lot of</w:t>
      </w:r>
      <w:r>
        <w:t xml:space="preserve"> </w:t>
      </w:r>
      <w:r>
        <w:t xml:space="preserve">“</w:t>
      </w:r>
      <w:r>
        <w:t xml:space="preserve">pettiness</w:t>
      </w:r>
      <w:r>
        <w:t xml:space="preserve">”</w:t>
      </w:r>
      <w:r>
        <w:t xml:space="preserve"> </w:t>
      </w:r>
      <w:r>
        <w:t xml:space="preserve">here. Real estate agents told them that there were termites and water in the basement in certain houses so that they wouldn’t buy one in a white neighborhood. She said that the treatment made her so upset that after they moved in, they would attend real estate open houses in various neighborhoods</w:t>
      </w:r>
      <w:r>
        <w:t xml:space="preserve"> </w:t>
      </w:r>
      <w:r>
        <w:t xml:space="preserve">“</w:t>
      </w:r>
      <w:r>
        <w:t xml:space="preserve">just for meanness and devilment . . .to scare the people.</w:t>
      </w:r>
      <w:r>
        <w:t xml:space="preserve">”</w:t>
      </w:r>
    </w:p>
    <w:p>
      <w:pPr>
        <w:pStyle w:val="BodyText"/>
      </w:pPr>
      <w:r>
        <w:t xml:space="preserve">She said in 1973,</w:t>
      </w:r>
      <w:r>
        <w:t xml:space="preserve"> </w:t>
      </w:r>
      <w:r>
        <w:t xml:space="preserve">“</w:t>
      </w:r>
      <w:r>
        <w:t xml:space="preserve">I don’t like to pretend to put forth that all is well – I’m sure that you’ll run into that, interviewing other black families.</w:t>
      </w:r>
      <w:r>
        <w:t xml:space="preserve">”</w:t>
      </w:r>
      <w:r>
        <w:t xml:space="preserve"> </w:t>
      </w:r>
      <w:r>
        <w:t xml:space="preserve">She said that her oldest son Clarence</w:t>
      </w:r>
      <w:r>
        <w:t xml:space="preserve"> </w:t>
      </w:r>
      <w:r>
        <w:t xml:space="preserve">“</w:t>
      </w:r>
      <w:r>
        <w:t xml:space="preserve">caught hell in high school.</w:t>
      </w:r>
      <w:r>
        <w:t xml:space="preserve">”</w:t>
      </w:r>
      <w:r>
        <w:t xml:space="preserve"> </w:t>
      </w:r>
      <w:r>
        <w:t xml:space="preserve">He went to Conard.</w:t>
      </w:r>
      <w:r>
        <w:t xml:space="preserve"> </w:t>
      </w:r>
      <w:r>
        <w:t xml:space="preserve">“</w:t>
      </w:r>
      <w:r>
        <w:t xml:space="preserve">The girls loved him but the fathers hated him. They gave him a hard time. Every time he looked around, the police were after him.</w:t>
      </w:r>
      <w:r>
        <w:t xml:space="preserve">”</w:t>
      </w:r>
      <w:r>
        <w:t xml:space="preserve"> </w:t>
      </w:r>
      <w:r>
        <w:t xml:space="preserve">High school was</w:t>
      </w:r>
      <w:r>
        <w:t xml:space="preserve"> </w:t>
      </w:r>
      <w:r>
        <w:t xml:space="preserve">“</w:t>
      </w:r>
      <w:r>
        <w:t xml:space="preserve">terrible for him.</w:t>
      </w:r>
      <w:r>
        <w:t xml:space="preserve">”</w:t>
      </w:r>
      <w:r>
        <w:t xml:space="preserve"> </w:t>
      </w:r>
      <w:r>
        <w:t xml:space="preserve">They sent their second son to Watkinson hoping to protect him somewhat, but that was tough for him as well.</w:t>
      </w:r>
    </w:p>
    <w:p>
      <w:pPr>
        <w:pStyle w:val="BodyText"/>
      </w:pPr>
      <w:r>
        <w:t xml:space="preserve">Residents of West Hartford struggled with the reality of an integrated community. Though African Americans had lived here from the 18th century, and are clearly here in the early 20th century, segregation seems to have increased in the 1930s and 1940s, until it was a noticeable event to have a black family move in in the 1950s. Between 1959 and 1973, 39 black families, a total of 265 African American people out of a population of 70,000 settled in West Hartford. Some were helped by the Connecticut Council of Churches which worked to get black families to move to the suburbs. The 1973 News article made the point that many of these families were upper income and the greatest proportion lived in the Aiken school district.</w:t>
      </w:r>
    </w:p>
    <w:p>
      <w:pPr>
        <w:pStyle w:val="BodyText"/>
      </w:pPr>
      <w:r>
        <w:t xml:space="preserve">But, the tension over what our community was remained. There were many, like Georgette Koopman, who embraced the idea of a multi-racial community and that relationships of one individual made a difference. Then there were those afraid of difference who tried to make people like the Sheltons question their right to live in the town. Tensions over living in a multi-racial, multi-ethnic, and multi-religious community are played out in neighborhoods and schools every day as we attempt to live out the promise of the American Dream.</w:t>
      </w:r>
    </w:p>
    <w:p>
      <w:pPr>
        <w:pStyle w:val="Heading2"/>
      </w:pPr>
      <w:bookmarkStart w:id="200" w:name="the-political-and-economic-landscape-in-1957"/>
      <w:r>
        <w:t xml:space="preserve">The Political and Economic Landscape in 1957</w:t>
      </w:r>
      <w:bookmarkEnd w:id="200"/>
    </w:p>
    <w:p>
      <w:pPr>
        <w:pStyle w:val="FirstParagraph"/>
      </w:pPr>
      <w:r>
        <w:rPr>
          <w:i/>
        </w:rPr>
        <w:t xml:space="preserve">Originally appeared in West Hartford Life, April 2007</w:t>
      </w:r>
    </w:p>
    <w:p>
      <w:pPr>
        <w:pStyle w:val="BodyText"/>
      </w:pPr>
      <w:r>
        <w:t xml:space="preserve">The political year 1957 began with a salvo from the Republican Town Chairman Samuel K. Lavery, accusing the Democrats on the Town Council of</w:t>
      </w:r>
      <w:r>
        <w:t xml:space="preserve"> </w:t>
      </w:r>
      <w:r>
        <w:t xml:space="preserve">“</w:t>
      </w:r>
      <w:r>
        <w:t xml:space="preserve">violating the spirit of the town charter</w:t>
      </w:r>
      <w:r>
        <w:t xml:space="preserve">”</w:t>
      </w:r>
      <w:r>
        <w:t xml:space="preserve"> </w:t>
      </w:r>
      <w:r>
        <w:t xml:space="preserve">and he threatened court action. Lavery claimed he needed to take court action</w:t>
      </w:r>
      <w:r>
        <w:t xml:space="preserve"> </w:t>
      </w:r>
      <w:r>
        <w:t xml:space="preserve">“</w:t>
      </w:r>
      <w:r>
        <w:t xml:space="preserve">to teach the Democrat members of the Council the meaning of democracy and minority representation.</w:t>
      </w:r>
      <w:r>
        <w:t xml:space="preserve">”</w:t>
      </w:r>
    </w:p>
    <w:p>
      <w:pPr>
        <w:pStyle w:val="BodyText"/>
      </w:pPr>
      <w:r>
        <w:t xml:space="preserve">The Democrats appointed Republicans to the Board of Assessors and the Board of Tax Review who had not been nominated by the Republican Party. While the Democrats followed the letter of the law by insuring minority representation, the Republican Party had no part in their appointments.</w:t>
      </w:r>
    </w:p>
    <w:p>
      <w:pPr>
        <w:pStyle w:val="BodyText"/>
      </w:pPr>
      <w:r>
        <w:t xml:space="preserve">Republicans had controlled the town of West Hartford since its independence from Hartford in 1854. It was 101 years later in 1955 when Democrats first took control following a tax referendum. Harold Keith became the first Democratic Mayor. Keith named a new Town Manager, Donald Blatt in 1956, and Republicans, though having a 2 to 1 majority in voter registration, had to play the role of minority party for the first time ever.</w:t>
      </w:r>
    </w:p>
    <w:p>
      <w:pPr>
        <w:pStyle w:val="BodyText"/>
      </w:pPr>
      <w:r>
        <w:t xml:space="preserve">When historians look at the past, they see it both in a mirror and through a window. Some events look very different. Others seem so similar to the present day that we see ourselves perfectly in the looking glass of the</w:t>
      </w:r>
      <w:r>
        <w:t xml:space="preserve"> </w:t>
      </w:r>
      <w:r>
        <w:t xml:space="preserve">“</w:t>
      </w:r>
      <w:r>
        <w:t xml:space="preserve">old days.</w:t>
      </w:r>
      <w:r>
        <w:t xml:space="preserve">”</w:t>
      </w:r>
    </w:p>
    <w:p>
      <w:pPr>
        <w:pStyle w:val="BodyText"/>
      </w:pPr>
      <w:r>
        <w:t xml:space="preserve">Fifty years ago, West Hartford was in one of its greatest spurts of growth economically, educationally, and in population. The town government reacted by electing its Board of Education for the first time and asking to raise the mill rate by 6 ½ mills after a 0 mill increase the year before. Two schools were opened as residential growth continued to skyrocket. It was bound to be a year full of controversy and contention in a mostly small</w:t>
      </w:r>
      <w:r>
        <w:t xml:space="preserve"> </w:t>
      </w:r>
      <w:r>
        <w:t xml:space="preserve">“</w:t>
      </w:r>
      <w:r>
        <w:t xml:space="preserve">d</w:t>
      </w:r>
      <w:r>
        <w:t xml:space="preserve">”</w:t>
      </w:r>
      <w:r>
        <w:t xml:space="preserve"> </w:t>
      </w:r>
      <w:r>
        <w:t xml:space="preserve">democratic town.</w:t>
      </w:r>
    </w:p>
    <w:p>
      <w:pPr>
        <w:pStyle w:val="BodyText"/>
      </w:pPr>
      <w:r>
        <w:t xml:space="preserve">The grand list grew almost 7% from 1956 to 1957. The main factor in the grand list increase, according to the</w:t>
      </w:r>
      <w:r>
        <w:t xml:space="preserve"> </w:t>
      </w:r>
      <w:r>
        <w:rPr>
          <w:i/>
        </w:rPr>
        <w:t xml:space="preserve">Hartford Courant</w:t>
      </w:r>
      <w:r>
        <w:t xml:space="preserve">, was the addition of 187 homes in Elmwood Acres housing project just south of Route 84 and east of Mayflower Street. These homes, built by the federal government during World War II as war worker housing, were sold to individual owners in 1956, adding over $1 million worth of property to the grand list. New homes, numbering 572, were also added to the list.</w:t>
      </w:r>
    </w:p>
    <w:p>
      <w:pPr>
        <w:pStyle w:val="BodyText"/>
      </w:pPr>
      <w:r>
        <w:t xml:space="preserve">Economically, the town grew fast residentially, commercially and industrially over the course of 1956. Total undeveloped land in town dropped from about 4,756 acres to 4,351 acres, a drop of about 9%. Commercial and retail buildings numbered 414, an increase of 27 buildings or a 7% increase. There were 98 factories, 12 more than the previous year, and an increase of 14%. In 1957, the town counted 12 horses and mules. There were 83 head of cattle, the herd growing by 5 in the past year.</w:t>
      </w:r>
    </w:p>
    <w:p>
      <w:pPr>
        <w:pStyle w:val="BodyText"/>
      </w:pPr>
      <w:r>
        <w:t xml:space="preserve">The town budget was $10 million (compared to about $200 million in 2007) and a population of around 60,000, equal to today’s. The education budget made up less than half of the total budget (compared to about 60% today). The education budget went up 20% in one year while the remainder of the budget increased by 36%.</w:t>
      </w:r>
    </w:p>
    <w:p>
      <w:pPr>
        <w:pStyle w:val="BodyText"/>
      </w:pPr>
      <w:r>
        <w:t xml:space="preserve">The town continued to build its infrastructure including paving seven miles of roads, completing Trout Brook Drive from Fern to Asylum, constructing 19 miles of sidewalks, providing money to lower Trout Brook, building hardtop tennis courts at Fern Park, and improving the golf course at Buena Vista Park. There was one million dollars for the construction of Wolcott School; money for Cornerstone Pool that was set to be built on 3.6 acres owned by the town on Raymond Road, and where a new park will be built after Blue Back Square construction is completed.</w:t>
      </w:r>
    </w:p>
    <w:p>
      <w:pPr>
        <w:pStyle w:val="BodyText"/>
      </w:pPr>
      <w:r>
        <w:t xml:space="preserve">The budget called for a 2% raise for employees to match inflation. It also had money to employ 23 men to operate the new incinerator expected to go into operation in the summer on Brixton Road. There was also an increase in interest to pay on the bonds floated for the numerous school building projects over the previous eight years.</w:t>
      </w:r>
    </w:p>
    <w:p>
      <w:pPr>
        <w:pStyle w:val="BodyText"/>
      </w:pPr>
      <w:r>
        <w:t xml:space="preserve">This budget called for a 6 ½ mill increase, 10% increase in taxes, the biggest single tax rate increase in West Hartford’s history. When a large increase was presented in 1955, citizens called for a referendum and defeated the budget. There was no increase in the mill rate in 1956.</w:t>
      </w:r>
    </w:p>
    <w:p>
      <w:pPr>
        <w:pStyle w:val="BodyText"/>
      </w:pPr>
      <w:r>
        <w:t xml:space="preserve">Ozzie D’Arche, who instigated the successful 1955 referendum, lay in wait. Democrat Mayor Keith claimed that one of the main reasons for the increase was a past when the government spent only the absolute minimum without regard for future growth. His budget included a three-year plan for growth. He argued that if school building projects had been planned, the town could have avoided double sessions and decreased costs of site acquisitions. The previous year’s budget had not increased. Public feedback showed the public would not stand for more than a 4 ½ mill increase instead of the 6 ½ mill increase proposed. D’Arche led the charge to rein in on town spending and he and the memory of the 1955 referendum that led to a change in political leadership reined in the budget.</w:t>
      </w:r>
    </w:p>
    <w:p>
      <w:pPr>
        <w:pStyle w:val="BodyText"/>
      </w:pPr>
      <w:r>
        <w:t xml:space="preserve">On January 22, 1,200 townspeople went to a hearing at King Philip School to weigh in on the budget. After lobbying and meetings and a reappraisal of the budget, the Council settled on a 2 ¾ mill increase for the year, down from the original 6 ½ mills.</w:t>
      </w:r>
    </w:p>
    <w:p>
      <w:pPr>
        <w:pStyle w:val="BodyText"/>
      </w:pPr>
      <w:r>
        <w:t xml:space="preserve">The municipal election, then held on Tuesday April 2, was a show of confidence for the Democrats, returning a 4-3 majority on the council. All four Democrats were re-elected, including Mayor Harold Keith. In 1957, townspeople voted in seven districts for their Town Councilor. In the Third District, anti-tax man Ozzie D’Arche ran as an independent in a three-way race, with the Republican winning the open seat with twice as many votes as either the Democratic opponent or D’Arche. Republicans won the Board of Education with a 5 to 2 split. With a Republican registration double that of Democrats, the results were something of a surprise.</w:t>
      </w:r>
    </w:p>
    <w:p>
      <w:pPr>
        <w:pStyle w:val="BodyText"/>
      </w:pPr>
      <w:r>
        <w:t xml:space="preserve">Active West Hartford citizens were ever present to check the power of the local government, just as they have been over the last 50 years. They made sure that townspeople knew how much the economic base of the town grew in the previous year and tried to keep a cap on spending. The elected Democratic officials and the Town Manager believed that townspeople had to be willing to pay for the services provided. That is, if they expected excellent schools and recreation, it would cost more to live here than it did in other towns.</w:t>
      </w:r>
    </w:p>
    <w:p>
      <w:pPr>
        <w:pStyle w:val="BodyText"/>
      </w:pPr>
      <w:r>
        <w:t xml:space="preserve">This voice of the citizens is what keeps elected government mindful of</w:t>
      </w:r>
      <w:r>
        <w:t xml:space="preserve"> </w:t>
      </w:r>
      <w:r>
        <w:t xml:space="preserve">“</w:t>
      </w:r>
      <w:r>
        <w:t xml:space="preserve">democracy and minority representation.</w:t>
      </w:r>
      <w:r>
        <w:t xml:space="preserve">”</w:t>
      </w:r>
      <w:r>
        <w:t xml:space="preserve"> </w:t>
      </w:r>
      <w:r>
        <w:t xml:space="preserve">A strong minority party, a growing economy, and an active, educated citizenry remain the keys to a healthy town.</w:t>
      </w:r>
    </w:p>
    <w:p>
      <w:pPr>
        <w:pStyle w:val="Heading2"/>
      </w:pPr>
      <w:bookmarkStart w:id="201" w:name="conard-high-school-celebrates-50-years"/>
      <w:r>
        <w:t xml:space="preserve">Conard High School Celebrates 50 Years</w:t>
      </w:r>
      <w:bookmarkEnd w:id="201"/>
    </w:p>
    <w:p>
      <w:pPr>
        <w:pStyle w:val="FirstParagraph"/>
      </w:pPr>
      <w:r>
        <w:rPr>
          <w:i/>
        </w:rPr>
        <w:t xml:space="preserve">Originally appeared in West Hartford Life, November 2006</w:t>
      </w:r>
    </w:p>
    <w:p>
      <w:pPr>
        <w:pStyle w:val="BodyText"/>
      </w:pPr>
      <w:r>
        <w:t xml:space="preserve">This school year, Conard celebrates its 50th year. 15,000 students have graduated from the school and many choose to live in West Hartford and raise their children here. What was the school like 50 years ago?</w:t>
      </w:r>
    </w:p>
    <w:p>
      <w:pPr>
        <w:pStyle w:val="BodyText"/>
      </w:pPr>
      <w:r>
        <w:t xml:space="preserve">With the tremendous growth in the town population after World War II, there was talk in the late 1940s of the need for a new high school in town. Hall High School opened in 1924 and was built for 700 students. In the next 25 years, the town grew from about 10,000 to 44,000 people. The last new school built was Sedgwick which opened in 1931. By the late 1940s Hall had over 1000 students in three grades. After much discussion about adding on to Hall in the center of town, the appointed Board of Education decided in early 1954 to build a new high school on a site in the south end of town.</w:t>
      </w:r>
    </w:p>
    <w:p>
      <w:pPr>
        <w:pStyle w:val="BodyText"/>
      </w:pPr>
      <w:r>
        <w:t xml:space="preserve">Chairman of the Board of Education, Frederick U. Conard led the Board to this decision over his seven year tenure as Chair. The year he started as Chair, 1947, was the same time he became president of Niles Bement Pond Company, a part of Pratt Whitney (on the present day site of Home Depot). From 1919 to 1947, he was president of the Underwood Typewriter Company. He died at age 63, six weeks after the vote and the Board decided to name the new school after him.</w:t>
      </w:r>
    </w:p>
    <w:p>
      <w:pPr>
        <w:pStyle w:val="BodyText"/>
      </w:pPr>
      <w:r>
        <w:t xml:space="preserve">As early as December 1956, the newspaper reported that Hall would go on double sessions for the first three months of school in 1957 because it was not clear that the building would be done in time. However, by March, Republican candidates for the Board of Education pushed the School Building Committee to have the building open for September 1. Builders could have the classroom building ready, but the gym and auditorium would not come on line until about three months later.</w:t>
      </w:r>
    </w:p>
    <w:p>
      <w:pPr>
        <w:pStyle w:val="BodyText"/>
      </w:pPr>
      <w:r>
        <w:t xml:space="preserve">In February 1957, the Superintendent named Hall Principal, Henry Weyland to be Principal at the new high school. Town officials worried about how the new school would be perceived, and sending Weyland to Conard made sense. He served as principal until 1974. Henry Rives, vice-principal at Hall was promoted to be Hall’s principal.</w:t>
      </w:r>
    </w:p>
    <w:p>
      <w:pPr>
        <w:pStyle w:val="BodyText"/>
      </w:pPr>
      <w:r>
        <w:t xml:space="preserve">Superintendent Edmund Thorne announced the school boundary lines at the same time. Those who attended King Philip and Talcott Junior High would attend Conard. All Plant Junior High students went to Hall, in the center of town and the students at Sedgwick were split. Hall became a walking school, with about 60 percent of the number of students at Conard. Its population differed from today in that it was a north and south end school until the new Hall building opened in 1970.</w:t>
      </w:r>
    </w:p>
    <w:p>
      <w:pPr>
        <w:pStyle w:val="BodyText"/>
      </w:pPr>
      <w:r>
        <w:t xml:space="preserve">When school opened on September 4, 1957, the school day began at 8:30 at the high and junior high schools. Students had a seven period day. About 1,150 students entered Conard on the first day. Over 11,000 attended the West Hartford Public Schools, in 15 different schools, more students than in 2006.</w:t>
      </w:r>
    </w:p>
    <w:p>
      <w:pPr>
        <w:pStyle w:val="BodyText"/>
      </w:pPr>
      <w:r>
        <w:t xml:space="preserve">Dress in the first years of the school was strictly defined. There were no dungarees, no t-shirts, and no sneakers or cowboy boots. Girls had to wear skirts. Leather jackets were banned because of their connection to motorcycle gangs.</w:t>
      </w:r>
    </w:p>
    <w:p>
      <w:pPr>
        <w:pStyle w:val="BodyText"/>
      </w:pPr>
      <w:r>
        <w:t xml:space="preserve">The course selection book offered different choices in 1957. Choices for the three years were limited by requirements and fewer elective classes. One requirement since 1952, was Driver Education The town had one full time teacher in each high school to teach this class. This practice lasted into the late 1970s.</w:t>
      </w:r>
    </w:p>
    <w:p>
      <w:pPr>
        <w:pStyle w:val="BodyText"/>
      </w:pPr>
      <w:r>
        <w:t xml:space="preserve">Academic departments have remained the same, though the content in each has changed. As early as 1963, the NEASC report on Conard encouraged history teachers to teach less about military battles. The first Advanced Placement classes made their way into the curriculum in the mid-1960s.</w:t>
      </w:r>
    </w:p>
    <w:p>
      <w:pPr>
        <w:pStyle w:val="BodyText"/>
      </w:pPr>
      <w:r>
        <w:t xml:space="preserve">Home economics classes were strictly for girls. One course, taught girls the</w:t>
      </w:r>
      <w:r>
        <w:t xml:space="preserve"> </w:t>
      </w:r>
      <w:r>
        <w:t xml:space="preserve">“</w:t>
      </w:r>
      <w:r>
        <w:t xml:space="preserve">basics of being a housewife.</w:t>
      </w:r>
      <w:r>
        <w:t xml:space="preserve">”</w:t>
      </w:r>
      <w:r>
        <w:t xml:space="preserve"> </w:t>
      </w:r>
      <w:r>
        <w:t xml:space="preserve">Industrial Arts courses, including auto mechanics, drafting, and woodworking were designed strictly for boys. Changes in these programs came in the mid 1970s with federal pressure from Title IX.</w:t>
      </w:r>
    </w:p>
    <w:p>
      <w:pPr>
        <w:pStyle w:val="BodyText"/>
      </w:pPr>
      <w:r>
        <w:t xml:space="preserve">The tradition of a school musical began in that school year. Music teacher William Lauer directed the first musical</w:t>
      </w:r>
      <w:r>
        <w:t xml:space="preserve"> </w:t>
      </w:r>
      <w:r>
        <w:t xml:space="preserve">“</w:t>
      </w:r>
      <w:r>
        <w:t xml:space="preserve">Oklahoma.</w:t>
      </w:r>
      <w:r>
        <w:t xml:space="preserve">”</w:t>
      </w:r>
      <w:r>
        <w:t xml:space="preserve"> </w:t>
      </w:r>
      <w:r>
        <w:t xml:space="preserve">Lauer began the tradition of having two casts, one for each night to give more students a chance to have lead roles. This tradition ended in the early 2000s.</w:t>
      </w:r>
    </w:p>
    <w:p>
      <w:pPr>
        <w:pStyle w:val="BodyText"/>
      </w:pPr>
      <w:r>
        <w:t xml:space="preserve">When the school opened in 1957, boys could choose from eight sports teams. There were no interscholastic sports for girls. Girls joined the leaders club and played</w:t>
      </w:r>
      <w:r>
        <w:t xml:space="preserve"> </w:t>
      </w:r>
      <w:r>
        <w:t xml:space="preserve">“</w:t>
      </w:r>
      <w:r>
        <w:t xml:space="preserve">competitively</w:t>
      </w:r>
      <w:r>
        <w:t xml:space="preserve">”</w:t>
      </w:r>
      <w:r>
        <w:t xml:space="preserve"> </w:t>
      </w:r>
      <w:r>
        <w:t xml:space="preserve">on one day in the Fall. In 1970 girls competed in interscholastic Track and Field and not until 1986 did they reach parity with the boys with the number of sports teams.</w:t>
      </w:r>
    </w:p>
    <w:p>
      <w:pPr>
        <w:pStyle w:val="BodyText"/>
      </w:pPr>
      <w:r>
        <w:t xml:space="preserve">On November 9, 1957, Conard played Hall in football for the first time and the contest was at Conard’s just completed stadium. Both teams came in with winning records, and each had a chance to win the CCIL championship. With Coach Bob McKee at the helm, his Chieftains defeated the Frank Robinson’s Hall Warriors 7-6. Today, in 2006, the grandson of Conard’s captain in that first game plays on the Conard team.</w:t>
      </w:r>
    </w:p>
    <w:p>
      <w:pPr>
        <w:pStyle w:val="BodyText"/>
      </w:pPr>
      <w:r>
        <w:t xml:space="preserve">The Chieftains were boosted by the first appearance of the Pep Band, led by William Lauer, and the Pep Club with over 300 students dressed in scarlet and gray. More than 2,500 fans overflowed the stands to watch the first of many contests between these two rivals, many of which determined championships. On November 18, 2006, Conard and Hall will play their 50th football game. It looks like, just as in 1957, that a title might be at stake. The rivalry is just as fresh today as it was 50 years ago, but now it includes 26 teams with both girls and boys.</w:t>
      </w:r>
    </w:p>
    <w:p>
      <w:pPr>
        <w:pStyle w:val="BodyText"/>
      </w:pPr>
      <w:r>
        <w:t xml:space="preserve">In June 2007, Conard will have its 50th graduation. There are some stirrings of a commemoration for these events. Those who graduated in the first class in 1958 are now in their mid-60s and do indeed have grandchildren old enough to be students at the high school. The traditions of learning and of school spirit are still alive and well.</w:t>
      </w:r>
    </w:p>
    <w:p>
      <w:pPr>
        <w:pStyle w:val="Heading1"/>
      </w:pPr>
      <w:bookmarkStart w:id="202" w:name="inner-ring-suburb"/>
      <w:r>
        <w:t xml:space="preserve">Inner Ring Suburb</w:t>
      </w:r>
      <w:bookmarkEnd w:id="202"/>
    </w:p>
    <w:p>
      <w:pPr>
        <w:pStyle w:val="Heading2"/>
      </w:pPr>
      <w:bookmarkStart w:id="203" w:name="economic-development-1950s-style"/>
      <w:r>
        <w:t xml:space="preserve">Economic Development, 1950s Style</w:t>
      </w:r>
      <w:bookmarkEnd w:id="203"/>
    </w:p>
    <w:p>
      <w:pPr>
        <w:pStyle w:val="FirstParagraph"/>
      </w:pPr>
      <w:r>
        <w:rPr>
          <w:i/>
        </w:rPr>
        <w:t xml:space="preserve">Originally appeared in West Hartford Life, March 2003</w:t>
      </w:r>
    </w:p>
    <w:p>
      <w:pPr>
        <w:pStyle w:val="BodyText"/>
      </w:pPr>
      <w:r>
        <w:t xml:space="preserve">In early January 1962, the Town Planning and Zoning Commission unveiled a comprehensive Town Development Plan to guide land use in West Hartford into the 1980s. The main goal of this plan was to allow West Hartford to maintain its residential character, while allowing for industrial and commercial growth in specific areas of the city, and to move traffic.</w:t>
      </w:r>
    </w:p>
    <w:p>
      <w:pPr>
        <w:pStyle w:val="BodyText"/>
      </w:pPr>
      <w:r>
        <w:t xml:space="preserve">What spawned this development plan? Why did the town feel compelled to draw up such a comprehensive plan at that particular time?</w:t>
      </w:r>
    </w:p>
    <w:p>
      <w:pPr>
        <w:pStyle w:val="BodyText"/>
      </w:pPr>
      <w:r>
        <w:t xml:space="preserve">In the 1950s, West Hartford’s population grew from 44,402 to 62,382. Our population in 2003 is estimated at 63,000. And at the same time developers bought up farmland for housing developments and retail developers built strip malls in four different locations in town. Between 1949 and 1959, the town built 11 new schools. Town residents worried that building was out of control and that just anything could be put up if one had the money, or if the population kept growing</w:t>
      </w:r>
    </w:p>
    <w:p>
      <w:pPr>
        <w:pStyle w:val="BodyText"/>
      </w:pPr>
      <w:r>
        <w:t xml:space="preserve">The 1962 plan projected a peak population of 85,000 and residents were concerned about what this meant for their quality of life in town. The town council spent meeting after meeting consumed by these development controversies as open space disappeared.</w:t>
      </w:r>
    </w:p>
    <w:p>
      <w:pPr>
        <w:pStyle w:val="BodyText"/>
      </w:pPr>
      <w:r>
        <w:t xml:space="preserve">Commercial development caused tension between residents, the developers and the Town Council as the town weighed its tax base, its residential nature, and the desire of developers to make money and provide shopping facilities in town.</w:t>
      </w:r>
    </w:p>
    <w:p>
      <w:pPr>
        <w:pStyle w:val="BodyText"/>
      </w:pPr>
      <w:r>
        <w:t xml:space="preserve">When Lord &amp; Taylor moved to the southwest quadrant of Bishops Corner in 1955, most of West Hartford’s 62,000 residents shopped in downtown Hartford. This Lord &amp; Taylor was the chain’s first ever suburban store. A survey completed by developers in 1956 found that West Hartford residents spent only 35% of their consumer dollars in West Hartford.</w:t>
      </w:r>
    </w:p>
    <w:p>
      <w:pPr>
        <w:pStyle w:val="CaptionedFigure"/>
      </w:pPr>
      <w:r>
        <w:drawing>
          <wp:inline>
            <wp:extent cx="5334000" cy="4224528"/>
            <wp:effectExtent b="0" l="0" r="0" t="0"/>
            <wp:docPr descr="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 title="" id="1" name="Picture"/>
            <a:graphic>
              <a:graphicData uri="http://schemas.openxmlformats.org/drawingml/2006/picture">
                <pic:pic>
                  <pic:nvPicPr>
                    <pic:cNvPr descr="images/10-development.jpg" id="0" name="Picture"/>
                    <pic:cNvPicPr>
                      <a:picLocks noChangeArrowheads="1" noChangeAspect="1"/>
                    </pic:cNvPicPr>
                  </pic:nvPicPr>
                  <pic:blipFill>
                    <a:blip r:embed="rId204"/>
                    <a:stretch>
                      <a:fillRect/>
                    </a:stretch>
                  </pic:blipFill>
                  <pic:spPr bwMode="auto">
                    <a:xfrm>
                      <a:off x="0" y="0"/>
                      <a:ext cx="5334000" cy="4224528"/>
                    </a:xfrm>
                    <a:prstGeom prst="rect">
                      <a:avLst/>
                    </a:prstGeom>
                    <a:noFill/>
                    <a:ln w="9525">
                      <a:noFill/>
                      <a:headEnd/>
                      <a:tailEnd/>
                    </a:ln>
                  </pic:spPr>
                </pic:pic>
              </a:graphicData>
            </a:graphic>
          </wp:inline>
        </w:drawing>
      </w:r>
    </w:p>
    <w:p>
      <w:pPr>
        <w:pStyle w:val="ImageCaption"/>
      </w:pPr>
      <w:r>
        <w:t xml:space="preserve">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w:t>
      </w:r>
    </w:p>
    <w:p>
      <w:pPr>
        <w:pStyle w:val="BodyText"/>
      </w:pPr>
      <w:r>
        <w:t xml:space="preserve">In 1956, developer Five City Plaza, Inc. believed that there was a retail market in West Hartford and proposed a $7 million shopping center at Corbin’s Corner. The town held a series of five public hearings, which attracted over 1,000 people. The developers, represented by attorney Frederick U. Conard, Jr., tried to convince Democratic Mayor Harold Keith and the Town Council that this development would be good for the town. Issues covered at the hearing included traffic, the residential nature of the town, value of residential property nearby, and the ability of the nearby brook to absorb run-off by the massive parking area.</w:t>
      </w:r>
    </w:p>
    <w:p>
      <w:pPr>
        <w:pStyle w:val="BodyText"/>
      </w:pPr>
      <w:r>
        <w:t xml:space="preserve">The plans called for 25 to 30 stores with Sears Roebuck as the anchor store. This Sears was planned to be the largest such store in New England. The Town Planning and Zoning Commission approved the plan for three separate buildings, cutting the size of the building farthest to the south, and not allowing Sears to have an automotive center.</w:t>
      </w:r>
    </w:p>
    <w:p>
      <w:pPr>
        <w:pStyle w:val="BodyText"/>
      </w:pPr>
      <w:r>
        <w:t xml:space="preserve">The Town Council voted 5-2 to approve the development on February 13, 1957 and immediately they were criticized for their vote.</w:t>
      </w:r>
    </w:p>
    <w:p>
      <w:pPr>
        <w:pStyle w:val="BodyText"/>
      </w:pPr>
      <w:r>
        <w:t xml:space="preserve">Of the two who voted the plan down, Republican Minority Leader Richard Smith argued that the elected officials were not doing enough to put the development in context. He argued that the development should not only be looked at from the standpoint of how it affected the geographical area, but also for its long term impact. He believed the plan needed to be part of a</w:t>
      </w:r>
      <w:r>
        <w:t xml:space="preserve"> </w:t>
      </w:r>
      <w:r>
        <w:t xml:space="preserve">“</w:t>
      </w:r>
      <w:r>
        <w:t xml:space="preserve">comprehensive plan for the general area involved, which includes the large tract of land of the Minnie Corbin Kohn estate lying just to the west of the property here involved.</w:t>
      </w:r>
      <w:r>
        <w:t xml:space="preserve">”</w:t>
      </w:r>
      <w:r>
        <w:t xml:space="preserve"> </w:t>
      </w:r>
      <w:r>
        <w:t xml:space="preserve">This area became Westfarms Mall 15 years later.</w:t>
      </w:r>
    </w:p>
    <w:p>
      <w:pPr>
        <w:pStyle w:val="BodyText"/>
      </w:pPr>
      <w:r>
        <w:t xml:space="preserve">Residents of the southwest section of town appealed the Town Council’s approval to the Court of Common Pleas on the basis that the shopping center was too large for the area, would create traffic problems, and depreciate the value of their homes. The association also questioned whether this shopping center could be successful. Everett Clark, president of the Southwest Association claimed,</w:t>
      </w:r>
      <w:r>
        <w:t xml:space="preserve"> </w:t>
      </w:r>
      <w:r>
        <w:t xml:space="preserve">“</w:t>
      </w:r>
      <w:r>
        <w:t xml:space="preserve">If it fails, the town will be left with a white elephant.</w:t>
      </w:r>
      <w:r>
        <w:t xml:space="preserve">”</w:t>
      </w:r>
    </w:p>
    <w:p>
      <w:pPr>
        <w:pStyle w:val="BodyText"/>
      </w:pPr>
      <w:r>
        <w:t xml:space="preserve">The Common Court of Pleas rejected the appeal seven months later in September 1957. The judge believed he did not have jurisdiction and that this zoning question was a local matter. The property owners vowed to take the case to the state Supreme Court. The Supreme Court heard the case in June 1958, and in August the court voted unanimously to uphold the decision of West Hartford’s Town Council, then 16 months after council approval.</w:t>
      </w:r>
    </w:p>
    <w:p>
      <w:pPr>
        <w:pStyle w:val="BodyText"/>
      </w:pPr>
      <w:r>
        <w:t xml:space="preserve">At the same time, the Town Council faced a proposal to build a shopping center on the southeast quadrant of Bishops Corner and the Council sent it back to the Zoning Commission for a definite recommendation.</w:t>
      </w:r>
    </w:p>
    <w:p>
      <w:pPr>
        <w:pStyle w:val="BodyText"/>
      </w:pPr>
      <w:r>
        <w:t xml:space="preserve">In July 1958, the Common Pleas Court also ordered the Town Council to accept the petition for a $4 million shopping center on the northwest corner of South Main Street and New Britain Avenue. The Town Council did not approve this petition, filed in April 1956.</w:t>
      </w:r>
    </w:p>
    <w:p>
      <w:pPr>
        <w:pStyle w:val="BodyText"/>
      </w:pPr>
      <w:r>
        <w:t xml:space="preserve">In February 1959, two years after the Town Council approved the plan, Corbin’s Corner residents voted to fight proposed changes in plans for the shopping center. They opposed a proposed fire and battery service building and plans to build a bowling alley in the basement of one of the buildings.</w:t>
      </w:r>
    </w:p>
    <w:p>
      <w:pPr>
        <w:pStyle w:val="BodyText"/>
      </w:pPr>
      <w:r>
        <w:t xml:space="preserve">In the same month developers proposed another shopping center on the corner of Farmington Avenue and Boulevard with an A&amp;P supermarket as the anchor store.</w:t>
      </w:r>
    </w:p>
    <w:p>
      <w:pPr>
        <w:pStyle w:val="BodyText"/>
      </w:pPr>
      <w:r>
        <w:t xml:space="preserve">By June 10, 1959 the Town Council gave unanimous final approval to the Corbin’s Corner Plan requiring the developers to build a 6 ½ foot fence along the south side of the property, installing 28 foot high light poles, and prohibiting outside display of merchandise. Sears got approval for the automotive center, but the plan for a bowling alley was denied.</w:t>
      </w:r>
    </w:p>
    <w:p>
      <w:pPr>
        <w:pStyle w:val="BodyText"/>
      </w:pPr>
      <w:r>
        <w:t xml:space="preserve">In July 1959, residents appealed the June action of the Town Council which changed the zone of some of the land included in Corbin’s Corners. They lost this appeal.</w:t>
      </w:r>
    </w:p>
    <w:p>
      <w:pPr>
        <w:pStyle w:val="BodyText"/>
      </w:pPr>
      <w:r>
        <w:t xml:space="preserve">One of the last things the Democratically controlled Town Council did was to vote down the Farmington Avenue - Boulevard shopping center, claiming that it would decrease the value of homes in the area, despite the fact that the town planner had recommended its approval.</w:t>
      </w:r>
    </w:p>
    <w:p>
      <w:pPr>
        <w:pStyle w:val="BodyText"/>
      </w:pPr>
      <w:r>
        <w:t xml:space="preserve">These contentious debates about town development allowed residents a say in the type of town they lived in, and many would argue, produced a better plan for development. In 2003, with a town with almost no open space, the town again is weighing its tax base, its residential nature, and the desires of developers to make money and provide shopping facilities in the center.</w:t>
      </w:r>
    </w:p>
    <w:p>
      <w:pPr>
        <w:pStyle w:val="BodyText"/>
      </w:pPr>
      <w:r>
        <w:t xml:space="preserve">In February 2003, Scott Slifka proposed a new task force to be responsible for economic development in town. While West Hartford’s tax base has been somewhat stagnant for the past 20 years, there are some big new development possibilities both in Elmwood and in the center. The council believes that taking a proactive stance on development can ease some of the tensions of 45 years ago as developer’s desires to build and increase the tax base were balanced with retaining the special character of our town.</w:t>
      </w:r>
    </w:p>
    <w:p>
      <w:pPr>
        <w:pStyle w:val="Heading2"/>
      </w:pPr>
      <w:bookmarkStart w:id="205" w:name="what-are-your-boundaries"/>
      <w:r>
        <w:t xml:space="preserve">What Are Your Boundaries?</w:t>
      </w:r>
      <w:bookmarkEnd w:id="205"/>
    </w:p>
    <w:p>
      <w:pPr>
        <w:pStyle w:val="FirstParagraph"/>
      </w:pPr>
      <w:r>
        <w:rPr>
          <w:i/>
        </w:rPr>
        <w:t xml:space="preserve">Adapted from a talk given at Emanuel Synagogue,</w:t>
      </w:r>
      <w:r>
        <w:rPr>
          <w:i/>
        </w:rPr>
        <w:t xml:space="preserve"> </w:t>
      </w:r>
      <w:r>
        <w:rPr>
          <w:i/>
        </w:rPr>
        <w:t xml:space="preserve">“</w:t>
      </w:r>
      <w:r>
        <w:rPr>
          <w:i/>
        </w:rPr>
        <w:t xml:space="preserve">Why Do You Live Where You Live?</w:t>
      </w:r>
      <w:r>
        <w:rPr>
          <w:i/>
        </w:rPr>
        <w:t xml:space="preserve">”</w:t>
      </w:r>
      <w:r>
        <w:rPr>
          <w:i/>
        </w:rPr>
        <w:t xml:space="preserve"> </w:t>
      </w:r>
      <w:r>
        <w:rPr>
          <w:i/>
        </w:rPr>
        <w:t xml:space="preserve">November 2, 2017.</w:t>
      </w:r>
    </w:p>
    <w:p>
      <w:pPr>
        <w:pStyle w:val="BodyText"/>
      </w:pPr>
      <w:r>
        <w:t xml:space="preserve">If you walk or bike into Beachland Park from Manchester Circle, as so many school children did in the late 1950s, 1960s and 1970s to get to the Elmwood School and Talcott Junior High, right to the south of the path is a stone with a plaque. The plaque, mounted on a stone says,</w:t>
      </w:r>
    </w:p>
    <w:p>
      <w:pPr>
        <w:pStyle w:val="BlockText"/>
      </w:pPr>
      <w:r>
        <w:t xml:space="preserve">THE FELDMAN WALKWAY</w:t>
      </w:r>
      <w:r>
        <w:t xml:space="preserve"> </w:t>
      </w:r>
      <w:r>
        <w:t xml:space="preserve">THIS WALKWAY</w:t>
      </w:r>
      <w:r>
        <w:t xml:space="preserve"> </w:t>
      </w:r>
      <w:r>
        <w:t xml:space="preserve">IS NAMED BY THE TOWN COUNCIL</w:t>
      </w:r>
      <w:r>
        <w:t xml:space="preserve"> </w:t>
      </w:r>
      <w:r>
        <w:t xml:space="preserve">IN HONOR OF</w:t>
      </w:r>
      <w:r>
        <w:t xml:space="preserve"> </w:t>
      </w:r>
      <w:r>
        <w:t xml:space="preserve">RABBI ABRAHAM J. FELDMAN, D.D.</w:t>
      </w:r>
      <w:r>
        <w:t xml:space="preserve"> </w:t>
      </w:r>
      <w:r>
        <w:t xml:space="preserve">DISTINGUISHED CLERGYMAN</w:t>
      </w:r>
      <w:r>
        <w:t xml:space="preserve"> </w:t>
      </w:r>
      <w:r>
        <w:t xml:space="preserve">AND CITIZEN OF WEST HARTFORD</w:t>
      </w:r>
      <w:r>
        <w:t xml:space="preserve"> </w:t>
      </w:r>
      <w:r>
        <w:t xml:space="preserve">NOVEMBER 10, 1958</w:t>
      </w:r>
      <w:r>
        <w:t xml:space="preserve"> </w:t>
      </w:r>
      <w:r>
        <w:t xml:space="preserve">DEDICATED JUNE 1960</w:t>
      </w:r>
    </w:p>
    <w:p>
      <w:pPr>
        <w:pStyle w:val="CaptionedFigure"/>
      </w:pPr>
      <w:r>
        <w:drawing>
          <wp:inline>
            <wp:extent cx="5334000" cy="3156213"/>
            <wp:effectExtent b="0" l="0" r="0" t="0"/>
            <wp:docPr descr="Marker dedicated to Rabbi Abraham Feldman, located at the Manchester Circle entrance to Beachland Park" title="" id="1" name="Picture"/>
            <a:graphic>
              <a:graphicData uri="http://schemas.openxmlformats.org/drawingml/2006/picture">
                <pic:pic>
                  <pic:nvPicPr>
                    <pic:cNvPr descr="images/10-feldman-rock.jpg" id="0" name="Picture"/>
                    <pic:cNvPicPr>
                      <a:picLocks noChangeArrowheads="1" noChangeAspect="1"/>
                    </pic:cNvPicPr>
                  </pic:nvPicPr>
                  <pic:blipFill>
                    <a:blip r:embed="rId206"/>
                    <a:stretch>
                      <a:fillRect/>
                    </a:stretch>
                  </pic:blipFill>
                  <pic:spPr bwMode="auto">
                    <a:xfrm>
                      <a:off x="0" y="0"/>
                      <a:ext cx="5334000" cy="3156213"/>
                    </a:xfrm>
                    <a:prstGeom prst="rect">
                      <a:avLst/>
                    </a:prstGeom>
                    <a:noFill/>
                    <a:ln w="9525">
                      <a:noFill/>
                      <a:headEnd/>
                      <a:tailEnd/>
                    </a:ln>
                  </pic:spPr>
                </pic:pic>
              </a:graphicData>
            </a:graphic>
          </wp:inline>
        </w:drawing>
      </w:r>
    </w:p>
    <w:p>
      <w:pPr>
        <w:pStyle w:val="ImageCaption"/>
      </w:pPr>
      <w:r>
        <w:t xml:space="preserve">Marker dedicated to Rabbi Abraham Feldman, located at the Manchester Circle entrance to Beachland Park</w:t>
      </w:r>
    </w:p>
    <w:p>
      <w:pPr>
        <w:pStyle w:val="BodyText"/>
      </w:pPr>
      <w:r>
        <w:t xml:space="preserve">Why was Rabbi Feldman (1893-1977) commemorated at this particular spot in 1960? Who paid for this? And why would it be in the south end of town, which was not known to be a place where many Jewish people lived?</w:t>
      </w:r>
    </w:p>
    <w:p>
      <w:pPr>
        <w:pStyle w:val="BodyText"/>
      </w:pPr>
      <w:r>
        <w:t xml:space="preserve">Historians who study settlement patterns for Jewish people and African Americans in cities and suburbs look at many factors that contribute to where they live in communities. Redlining by banks, real estate agent steering, federal housing funding, vicinity to houses of worship, and education are among the many factors that both narrow and broaden choices for homeowners.</w:t>
      </w:r>
    </w:p>
    <w:p>
      <w:pPr>
        <w:pStyle w:val="BodyText"/>
      </w:pPr>
      <w:r>
        <w:t xml:space="preserve">Through interviews with Jewish people who moved to West Hartford in the 1950s or 60s, we learn that it was</w:t>
      </w:r>
      <w:r>
        <w:t xml:space="preserve"> </w:t>
      </w:r>
      <w:r>
        <w:t xml:space="preserve">“</w:t>
      </w:r>
      <w:r>
        <w:t xml:space="preserve">understood</w:t>
      </w:r>
      <w:r>
        <w:t xml:space="preserve">”</w:t>
      </w:r>
      <w:r>
        <w:t xml:space="preserve"> </w:t>
      </w:r>
      <w:r>
        <w:t xml:space="preserve">by many that they could not live in certain neighborhoods. Informal exclusionary boundaries included Sunny Reach Drive, Westwood Road and Colony Road near the Hartford Golf Club, the West Hill District, on Hunter Drive on the mountain, Sunset Farms and Wood Pond. Though no written restrictions by race or religion have been found, often in these neighborhood associations, houses never went on the market, but were passed along by word of mouth to family members or those who were deemed to be</w:t>
      </w:r>
      <w:r>
        <w:t xml:space="preserve"> </w:t>
      </w:r>
      <w:r>
        <w:t xml:space="preserve">“</w:t>
      </w:r>
      <w:r>
        <w:t xml:space="preserve">appropriate</w:t>
      </w:r>
      <w:r>
        <w:t xml:space="preserve">”</w:t>
      </w:r>
      <w:r>
        <w:t xml:space="preserve"> </w:t>
      </w:r>
      <w:r>
        <w:t xml:space="preserve">to live within the bounds of their neighborhoods.</w:t>
      </w:r>
    </w:p>
    <w:p>
      <w:pPr>
        <w:pStyle w:val="BodyText"/>
      </w:pPr>
      <w:r>
        <w:t xml:space="preserve">And even if a Jewish family offered $30,000 in cash to buy a house along Farmington Avenue, their real estate agent might report back that the seller took the house off the market, rather than sell to them.</w:t>
      </w:r>
    </w:p>
    <w:p>
      <w:pPr>
        <w:pStyle w:val="BodyText"/>
      </w:pPr>
      <w:r>
        <w:t xml:space="preserve">So while bankers, federal mortgage programs, and real estate agents have been the targets of restrictions on who lived in neighborhoods, in West Hartford, it was also builders who controlled the market. As builders flocked to town to buy up farmland in the north end, the southwestern section of town and the center of Elmwood and take advantage of the push for suburban housing, some of these builders tightly controlled who bought their newly-built homes.</w:t>
      </w:r>
    </w:p>
    <w:p>
      <w:pPr>
        <w:pStyle w:val="BodyText"/>
      </w:pPr>
      <w:r>
        <w:t xml:space="preserve">Brothers Victor and Raymond Carnelli were two of those builders who developed houses in West Hartford. They built hundreds of houses in town between 1945 and 1970. Carnelli built on Longlane, Winterset Lane and Hartwell Road before the new Hall High was built in 1970. They also built on Cherryfield Drive and Foxridge Road near Conard High School, and Orchard Road on the mountain.</w:t>
      </w:r>
    </w:p>
    <w:p>
      <w:pPr>
        <w:pStyle w:val="BodyText"/>
      </w:pPr>
      <w:r>
        <w:t xml:space="preserve">The Carnelli Construction Company named their development near Eisenhower Park</w:t>
      </w:r>
      <w:r>
        <w:t xml:space="preserve"> </w:t>
      </w:r>
      <w:r>
        <w:t xml:space="preserve">“</w:t>
      </w:r>
      <w:r>
        <w:t xml:space="preserve">Whitewood Farms.</w:t>
      </w:r>
      <w:r>
        <w:t xml:space="preserve">”</w:t>
      </w:r>
      <w:r>
        <w:t xml:space="preserve"> </w:t>
      </w:r>
      <w:r>
        <w:t xml:space="preserve">A September 1960</w:t>
      </w:r>
      <w:r>
        <w:t xml:space="preserve"> </w:t>
      </w:r>
      <w:r>
        <w:rPr>
          <w:i/>
        </w:rPr>
        <w:t xml:space="preserve">Hartford Courant</w:t>
      </w:r>
      <w:r>
        <w:t xml:space="preserve"> </w:t>
      </w:r>
      <w:r>
        <w:t xml:space="preserve">display ad for a Carnelli home on Winterset Lane, near Eisenhower Park said</w:t>
      </w:r>
      <w:r>
        <w:t xml:space="preserve"> </w:t>
      </w:r>
      <w:r>
        <w:t xml:space="preserve">“</w:t>
      </w:r>
      <w:r>
        <w:t xml:space="preserve">Short drive to Bishop’s Corner, Shopping Center, New St. Timothy’s Parish and School, New Norfeldt School, Wampanoag Country Club and a newly proposed park.</w:t>
      </w:r>
      <w:r>
        <w:t xml:space="preserve">”</w:t>
      </w:r>
      <w:r>
        <w:t xml:space="preserve"> </w:t>
      </w:r>
      <w:r>
        <w:t xml:space="preserve">Carnelli was clearly marketing to a Roman Catholic audience. West Hartford had the reputation and the history of being controlled by Protestants, and though there are six Catholic Churches in town in 2018, in 1960 there were only three. At the same time, Beth El Temple and Tumblebrook were also close to this development, but Carnelli chose not to mention them.</w:t>
      </w:r>
    </w:p>
    <w:p>
      <w:pPr>
        <w:pStyle w:val="BodyText"/>
      </w:pPr>
      <w:r>
        <w:t xml:space="preserve">One person I spoke with recalled,</w:t>
      </w:r>
      <w:r>
        <w:t xml:space="preserve"> </w:t>
      </w:r>
      <w:r>
        <w:t xml:space="preserve">“</w:t>
      </w:r>
      <w:r>
        <w:t xml:space="preserve">Jews could not buy a Carnelli home</w:t>
      </w:r>
      <w:r>
        <w:t xml:space="preserve">”</w:t>
      </w:r>
      <w:r>
        <w:t xml:space="preserve"> </w:t>
      </w:r>
      <w:r>
        <w:t xml:space="preserve">and some in the Jewish community called this area around Eisenhower Park</w:t>
      </w:r>
      <w:r>
        <w:t xml:space="preserve"> </w:t>
      </w:r>
      <w:r>
        <w:t xml:space="preserve">“</w:t>
      </w:r>
      <w:r>
        <w:t xml:space="preserve">Vatican Village.</w:t>
      </w:r>
      <w:r>
        <w:t xml:space="preserve">”</w:t>
      </w:r>
    </w:p>
    <w:p>
      <w:pPr>
        <w:pStyle w:val="BodyText"/>
      </w:pPr>
      <w:r>
        <w:t xml:space="preserve">In the early 1940s, Carnelli included a restrictive covenant in at least two developments, Foxridge Road and Sunrise Hill which said that:</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In many ways, Carnelli was following the spirit of the times. William Levitt, famous for his developments which became Levittowns on Long Island, in Pennsylvania, New Jersey, Puerto Rico, and three towns in Maryland – all had restrictive covenants. Blacks sued Levitt to be allowed to live in these towns. And though Levitt was Jewish, even he, at first, would not sell to Jews.</w:t>
      </w:r>
    </w:p>
    <w:p>
      <w:pPr>
        <w:pStyle w:val="BodyText"/>
      </w:pPr>
      <w:r>
        <w:t xml:space="preserve">At the same time that Carnelli was building, so was Irving R. Stich. In 1954, Stich, a Jewish developer, who owned the company Ogden Homes, sold one of his homes on Miles Standish Drive, right west of Conard High School, to Frederick Neusner and Millicent Silverstone Neusner. Frederick Neusner’s father, a Russian immigrant, appeared in the 1940 census as a salesman for the</w:t>
      </w:r>
      <w:r>
        <w:t xml:space="preserve"> </w:t>
      </w:r>
      <w:r>
        <w:rPr>
          <w:i/>
        </w:rPr>
        <w:t xml:space="preserve">Jewish Ledger</w:t>
      </w:r>
      <w:r>
        <w:t xml:space="preserve">, living on Asylum Avenue with his wife and three children. His son Frederick was 15 in 1940. Fourteen years later, he and his wife bought the house on Miles Standish.</w:t>
      </w:r>
    </w:p>
    <w:p>
      <w:pPr>
        <w:pStyle w:val="BodyText"/>
      </w:pPr>
      <w:r>
        <w:t xml:space="preserve">Stich, like Carnelli, built hundreds of houses in West Hartford and in the Greater Hartford area. While Carnelli was discriminating against blacks and Jews on Foxridge Road and Sunrise Hill, just two streets south, Stich built houses on John Smith and Miles Standish Drive that Jews bought, and this in the south end of town.</w:t>
      </w:r>
    </w:p>
    <w:p>
      <w:pPr>
        <w:pStyle w:val="BodyText"/>
      </w:pPr>
      <w:r>
        <w:t xml:space="preserve">Stich, the developer, was also president of the Webster Construction Company which developed 60 one-family</w:t>
      </w:r>
      <w:r>
        <w:t xml:space="preserve"> </w:t>
      </w:r>
      <w:r>
        <w:t xml:space="preserve">“</w:t>
      </w:r>
      <w:r>
        <w:t xml:space="preserve">low-cost</w:t>
      </w:r>
      <w:r>
        <w:t xml:space="preserve">”</w:t>
      </w:r>
      <w:r>
        <w:t xml:space="preserve"> </w:t>
      </w:r>
      <w:r>
        <w:t xml:space="preserve">homes on Manchester Circle. He was the man who donated the building lot to make the right-of-way through Beachland Park and put up the commemorative stone to Rabbi Abraham Feldman.</w:t>
      </w:r>
    </w:p>
    <w:p>
      <w:pPr>
        <w:pStyle w:val="BodyText"/>
      </w:pPr>
      <w:r>
        <w:t xml:space="preserve">On November 22, 1958, the West Hartford Town Council approved a proposal to name the walkway between Beachland Park and Manchester Circle for Rabbi Feldman, a Russian immigrant and rabbi of Beth Israel Synagogue on Farmington Avenue. Mayor Harold F. Keith, the first Democratic Mayor of West Hartford and first Catholic mayor, thanked Irving Stich, who gave land for the right of way into the northwest corner of the park. Stich requested that the path be named for Rabbi Feldman and Stich offered to defray any expenses connected with the dedication, according to the</w:t>
      </w:r>
      <w:r>
        <w:t xml:space="preserve"> </w:t>
      </w:r>
      <w:r>
        <w:rPr>
          <w:i/>
        </w:rPr>
        <w:t xml:space="preserve">Hartford Courant</w:t>
      </w:r>
      <w:r>
        <w:t xml:space="preserve"> </w:t>
      </w:r>
      <w:r>
        <w:t xml:space="preserve">article.</w:t>
      </w:r>
    </w:p>
    <w:p>
      <w:pPr>
        <w:pStyle w:val="BodyText"/>
      </w:pPr>
      <w:r>
        <w:t xml:space="preserve">Did Stich want to say: Jewish people can live in the south end, too? Or if Jewish people are being discriminated against, was he saying: I’m staking a claim here with this plaque for future generations to see?</w:t>
      </w:r>
    </w:p>
    <w:p>
      <w:pPr>
        <w:pStyle w:val="BodyText"/>
      </w:pPr>
      <w:r>
        <w:t xml:space="preserve">Feldman’s plaque makes us think about invisible boundaries that exist all over our town. Are there places you don’t feel comfortable going? And how can we, like Stich, try to break down those barriers?</w:t>
      </w:r>
    </w:p>
    <w:p>
      <w:pPr>
        <w:pStyle w:val="Heading2"/>
      </w:pPr>
      <w:bookmarkStart w:id="207" w:name="town-center-the-1960s-and-today"/>
      <w:r>
        <w:t xml:space="preserve">Town Center: The 1960s and Today</w:t>
      </w:r>
      <w:bookmarkEnd w:id="207"/>
    </w:p>
    <w:p>
      <w:pPr>
        <w:pStyle w:val="FirstParagraph"/>
      </w:pPr>
      <w:r>
        <w:rPr>
          <w:i/>
        </w:rPr>
        <w:t xml:space="preserve">Originally appeared in West Hartford Life, October 2004</w:t>
      </w:r>
    </w:p>
    <w:p>
      <w:pPr>
        <w:pStyle w:val="BlockText"/>
      </w:pPr>
      <w:r>
        <w:t xml:space="preserve">The homeowners of WH cannot permanently go on watching the residential character of our neighborhood and our town undermined and destroyed without doing something constructive about it.</w:t>
      </w:r>
    </w:p>
    <w:p>
      <w:pPr>
        <w:pStyle w:val="BlockText"/>
      </w:pPr>
      <w:r>
        <w:t xml:space="preserve">In the last decade zoning decisions have had the wholly regressive tendency of commercializing our town. The have outraged the common sense of the people who must bear the burden of decisions which devalue their homes, rob them of prized social and psychological values, and then burden them with assessments for road improvements, increased traffic and taxes for additional town services.</w:t>
      </w:r>
    </w:p>
    <w:p>
      <w:pPr>
        <w:pStyle w:val="BlockText"/>
      </w:pPr>
      <w:r>
        <w:t xml:space="preserve">– West Hartford Federation of Homeowner Associations Resolution, 1961</w:t>
      </w:r>
    </w:p>
    <w:p>
      <w:pPr>
        <w:pStyle w:val="FirstParagraph"/>
      </w:pPr>
      <w:r>
        <w:t xml:space="preserve">West Hartford residents have always cared about the character of their town. Whenever changes are proposed, residents and homeowners wonder if West Hartford will continue to be the town in which they chose to live. The Federation of Homeowners in 1961 reacted to the tremendous growth in retail in the town with the opening of Lord &amp; Taylor in Bishops Corner in the mid-1950s, and the plans for Corbins Corner in the early 1960s.</w:t>
      </w:r>
    </w:p>
    <w:p>
      <w:pPr>
        <w:pStyle w:val="BodyText"/>
      </w:pPr>
      <w:r>
        <w:t xml:space="preserve">The Town Council, Town Manager and Town Planner were all concerned about what these developments would do to the town center and they spent much time, money and political capital on trying to insure its continued success.</w:t>
      </w:r>
    </w:p>
    <w:p>
      <w:pPr>
        <w:pStyle w:val="BodyText"/>
      </w:pPr>
      <w:r>
        <w:t xml:space="preserve">At first glance, the Homeowner Association quote might have come from the Save Our Center group concerned about the present-day construction of Blue Back Square.</w:t>
      </w:r>
    </w:p>
    <w:p>
      <w:pPr>
        <w:pStyle w:val="BodyText"/>
      </w:pPr>
      <w:r>
        <w:t xml:space="preserve">How have their concerns changed as the town developed from a growing suburb in the 1950s and 1960s to a mature suburb with little population growth in the 21st century, and how have they stayed the same?</w:t>
      </w:r>
    </w:p>
    <w:p>
      <w:pPr>
        <w:pStyle w:val="BodyText"/>
      </w:pPr>
      <w:r>
        <w:t xml:space="preserve">In 1951, when the Town Council commissioned a comprehensive town plan from the private firm of Alfred Kaehrle, the town’s character truly was changing. The town’s population stood at 44,000, and had grown about 33% since 1940. Residential neighborhoods sprouted up on any undeveloped land.</w:t>
      </w:r>
    </w:p>
    <w:p>
      <w:pPr>
        <w:pStyle w:val="BodyText"/>
      </w:pPr>
      <w:r>
        <w:t xml:space="preserve">Downtown Hartford was still the main shopping area for the region, Lord &amp; Taylor had not yet opened in Bishop’s Corner, and Sears in Corbin’s Corner was not yet planned. Burnham’s grocery store on South Main Street across from the Town Hall anchored the Town Center. Since 1898, it had been the hub of shopping in the center. Angled parking at curbside brought customers right up to the stores, but people complained about traffic and feared losing the residential nature of this town.</w:t>
      </w:r>
    </w:p>
    <w:p>
      <w:pPr>
        <w:pStyle w:val="BodyText"/>
      </w:pPr>
      <w:r>
        <w:t xml:space="preserve">Residents were clear that West Hartford was a residential town, not a city like Hartford and that was a good reason to live here. Hartford’s population peaked in 1950 at about 170,000; out-migration grew tremendously in the 1960s and 1970s as highways connected suburbs to city and shopping moved to strip malls in the suburbs.</w:t>
      </w:r>
    </w:p>
    <w:p>
      <w:pPr>
        <w:pStyle w:val="BodyText"/>
      </w:pPr>
      <w:r>
        <w:t xml:space="preserve">The town had to provide services for its growing population. Between 1949 and 1959, 11 new schools were built in West Hartford. Even though the tax base continued to grow, the town had to scramble to keep up with the explosion in school age population and the increased traffic.</w:t>
      </w:r>
    </w:p>
    <w:p>
      <w:pPr>
        <w:pStyle w:val="BodyText"/>
      </w:pPr>
      <w:r>
        <w:t xml:space="preserve">In the 1950s, residents who moved here characterized the town as a suburb, not a city. The town government reaffirmed those beliefs.</w:t>
      </w:r>
    </w:p>
    <w:p>
      <w:pPr>
        <w:pStyle w:val="BodyText"/>
      </w:pPr>
      <w:r>
        <w:t xml:space="preserve">By 1959, the Town Planning and Zoning Commission had reworked Kaehrle’s 1951 town center proposal to encourage its commercial growth while maintaining the neighborhoods in the center. The plan included the extension of Walden Street from Farmington Avenue to Arapahoe Road, and the extension of Arapahoe from LaSalle Road to South Main with an eventual link up through Memorial Road to Trout Brook Drive (just completed in 2004). LaSalle Road would end at Ellsworth and not go through to Pelham Road to maintain the residential nature of the town outside the perimeter of traffic.</w:t>
      </w:r>
    </w:p>
    <w:p>
      <w:pPr>
        <w:pStyle w:val="BodyText"/>
      </w:pPr>
      <w:r>
        <w:t xml:space="preserve">The TPZ wanted to build a perimeter traffic plan because traffic was a problem at the main intersection of Farmington Avenue and Main Street and to contain development within the perimeter formed by Walden and Arapahoe on the south and west. According to Town Manager, Richard L. Brown, the plan would keep the residential areas safe and stable.</w:t>
      </w:r>
    </w:p>
    <w:p>
      <w:pPr>
        <w:pStyle w:val="BodyText"/>
      </w:pPr>
      <w:r>
        <w:t xml:space="preserve">By this time, Lord &amp; Taylor’s 100,000 square foot store in Bishop’s Corner and the planned Sears Roebuck with 130,000 square feet in Corbin’s Corner threatened businesses in the center. The town planners foresaw opening a</w:t>
      </w:r>
      <w:r>
        <w:t xml:space="preserve"> </w:t>
      </w:r>
      <w:r>
        <w:t xml:space="preserve">“</w:t>
      </w:r>
      <w:r>
        <w:t xml:space="preserve">junior department store</w:t>
      </w:r>
      <w:r>
        <w:t xml:space="preserve">”</w:t>
      </w:r>
      <w:r>
        <w:t xml:space="preserve"> </w:t>
      </w:r>
      <w:r>
        <w:t xml:space="preserve">in the center to support specialty shops. In 1959, the Town Center’s largest dry goods store had 15,000 square feet.</w:t>
      </w:r>
    </w:p>
    <w:p>
      <w:pPr>
        <w:pStyle w:val="BodyText"/>
      </w:pPr>
      <w:r>
        <w:t xml:space="preserve">The new plan included concern about parking with the proposal for a two-level parking lot. Plans also surfaced for a 100 room hotel with banquet facilities to be located on the southeast corner of Trout Brook and Farmington (where the Exxon station is today.)</w:t>
      </w:r>
    </w:p>
    <w:p>
      <w:pPr>
        <w:pStyle w:val="BodyText"/>
      </w:pPr>
      <w:r>
        <w:t xml:space="preserve">The new Hall High School on North Main did not open until 1970, but already in 1959, town planners knew that the new school would be built, just two years after the completion of Conard. Some wanted the Old Hall kept as an education center after the north end high school was built. One plan had this building transformed into a college; the high percentage of West Hartford’s high school graduates who planned college level studies, they thought, would produce an overflow of students who would not be able to enroll in a traditional college and this building could provide a place for residents to complete the first two years of college work on a tuition basis.</w:t>
      </w:r>
    </w:p>
    <w:p>
      <w:pPr>
        <w:pStyle w:val="BodyText"/>
      </w:pPr>
      <w:r>
        <w:t xml:space="preserve">By 1962, the Town Council came up with still another comprehensive plan for development. The plan was based on the population continuing to grow from 62,000 to 80,000 in 20 years. The population actually peaked in 1967 at about 73,000 and then declined until the 2000 census to about 61,000.</w:t>
      </w:r>
    </w:p>
    <w:p>
      <w:pPr>
        <w:pStyle w:val="BodyText"/>
      </w:pPr>
      <w:r>
        <w:t xml:space="preserve">The continued thrust of this plan was to establish the character of the town as a residential community. The plan said,</w:t>
      </w:r>
      <w:r>
        <w:t xml:space="preserve"> </w:t>
      </w:r>
      <w:r>
        <w:t xml:space="preserve">“</w:t>
      </w:r>
      <w:r>
        <w:t xml:space="preserve">the prime planning objective is to preserve the town’s good residential character</w:t>
      </w:r>
      <w:r>
        <w:t xml:space="preserve">”</w:t>
      </w:r>
      <w:r>
        <w:t xml:space="preserve"> </w:t>
      </w:r>
      <w:r>
        <w:t xml:space="preserve">and to keep high standards in planning any new developments. No more than 10% of the town would be for commercial or industrial use. In 1962, according to the plan, people</w:t>
      </w:r>
      <w:r>
        <w:t xml:space="preserve"> </w:t>
      </w:r>
      <w:r>
        <w:t xml:space="preserve">“</w:t>
      </w:r>
      <w:r>
        <w:t xml:space="preserve">shop, work and recreate</w:t>
      </w:r>
      <w:r>
        <w:t xml:space="preserve">”</w:t>
      </w:r>
      <w:r>
        <w:t xml:space="preserve"> </w:t>
      </w:r>
      <w:r>
        <w:t xml:space="preserve">outside of West Hartford. There was much talk about zoning for apartments as that was seen as the only means for residential growth.</w:t>
      </w:r>
    </w:p>
    <w:p>
      <w:pPr>
        <w:pStyle w:val="BodyText"/>
      </w:pPr>
      <w:r>
        <w:t xml:space="preserve">In 2004, 42 years later, residents again speak out about development in the town center. But unlike the 1960s, West Hartford no longer portrays itself as only a residential suburb. This new Blueback Square development is a mixed use development which integrates residential, office and retail space so that use of the area is spread out over the course of the day.</w:t>
      </w:r>
    </w:p>
    <w:p>
      <w:pPr>
        <w:pStyle w:val="BodyText"/>
      </w:pPr>
      <w:r>
        <w:t xml:space="preserve">Residents continue to be concerned about the character of the town. The concerns about traffic and residential neighborhoods continue. And with this development, instead of the Town Center reacting to development in the north and south ends of town, Westfarms Mall has weighed in with apprehensions about how the center’s growth will affect their retail sales.</w:t>
      </w:r>
    </w:p>
    <w:p>
      <w:pPr>
        <w:pStyle w:val="BodyText"/>
      </w:pPr>
      <w:r>
        <w:t xml:space="preserve">Residents today, just as 40 years ago, raise the concern that the town may become too urban and lose what they consider to be the</w:t>
      </w:r>
      <w:r>
        <w:t xml:space="preserve"> </w:t>
      </w:r>
      <w:r>
        <w:t xml:space="preserve">“</w:t>
      </w:r>
      <w:r>
        <w:t xml:space="preserve">small town</w:t>
      </w:r>
      <w:r>
        <w:t xml:space="preserve">”</w:t>
      </w:r>
      <w:r>
        <w:t xml:space="preserve"> </w:t>
      </w:r>
      <w:r>
        <w:t xml:space="preserve">residential feel.</w:t>
      </w:r>
    </w:p>
    <w:p>
      <w:pPr>
        <w:pStyle w:val="BodyText"/>
      </w:pPr>
      <w:r>
        <w:t xml:space="preserve">The town government continues to work as a partner with developers, in their efforts toward controlled development which balances the need for new tax revenues, with neighborhood concerns, and with the changing role the town of West Hartford plays as a regional destination for shopping and nightlife.</w:t>
      </w:r>
    </w:p>
    <w:p>
      <w:pPr>
        <w:pStyle w:val="BodyText"/>
      </w:pPr>
      <w:r>
        <w:t xml:space="preserve">As West Hartford residents have always done, they will continue to candidly question the motives of both government officials and commercial developers in the debate over how new developments define the town’s character.</w:t>
      </w:r>
    </w:p>
    <w:p>
      <w:pPr>
        <w:pStyle w:val="Heading2"/>
      </w:pPr>
      <w:bookmarkStart w:id="208" w:name="remember-me-the-vietnam-war"/>
      <w:r>
        <w:t xml:space="preserve">“</w:t>
      </w:r>
      <w:r>
        <w:t xml:space="preserve">Remember Me</w:t>
      </w:r>
      <w:r>
        <w:t xml:space="preserve">”</w:t>
      </w:r>
      <w:r>
        <w:t xml:space="preserve">: The Vietnam War</w:t>
      </w:r>
      <w:bookmarkEnd w:id="208"/>
    </w:p>
    <w:p>
      <w:pPr>
        <w:pStyle w:val="FirstParagraph"/>
      </w:pPr>
      <w:r>
        <w:rPr>
          <w:i/>
        </w:rPr>
        <w:t xml:space="preserve">Originally appeared in West Hartford Life, February 2005</w:t>
      </w:r>
    </w:p>
    <w:p>
      <w:pPr>
        <w:pStyle w:val="BodyText"/>
      </w:pPr>
      <w:r>
        <w:t xml:space="preserve">“</w:t>
      </w:r>
      <w:r>
        <w:t xml:space="preserve">Remember Me.</w:t>
      </w:r>
      <w:r>
        <w:t xml:space="preserve">”</w:t>
      </w:r>
      <w:r>
        <w:t xml:space="preserve"> </w:t>
      </w:r>
      <w:r>
        <w:t xml:space="preserve">These are the plaintive words of Joe Donahue, historian of the Connecticut Veteran Memorial soon to be built in the center of town on the site where the first church was built in the West Division. Donahue has spent two years researching the 202 West Hartford war casualties. Donahue’s passion for finding out about these casualties embodies the spirit behind the building of the war memorial in the center of town.</w:t>
      </w:r>
    </w:p>
    <w:p>
      <w:pPr>
        <w:pStyle w:val="BodyText"/>
      </w:pPr>
      <w:r>
        <w:t xml:space="preserve">A look at the 17 men who died in the Vietnam War gives a window on the sacrifices made by a country, a state, and a town when the federal government chooses to go to war.</w:t>
      </w:r>
    </w:p>
    <w:p>
      <w:pPr>
        <w:pStyle w:val="BodyText"/>
      </w:pPr>
      <w:r>
        <w:t xml:space="preserve">The average age of the men who died was 24. Two men who died were 35; of the 15 others, the average age was 22. Four graduated from Hall, two from Conard, two from Kingswood and one from Northwest Catholic. Five were college graduates from Georgetown, University of Pennsylvania, the Naval Academy, Trinity, and Norwich University and all 17 graduated from high school. All were listed as Christian.</w:t>
      </w:r>
    </w:p>
    <w:p>
      <w:pPr>
        <w:pStyle w:val="BodyText"/>
      </w:pPr>
      <w:r>
        <w:t xml:space="preserve">Geographically, only one man lived north of Asylum Avenue. One man lived on Hunter Drive, two in the Buena Vista area, and three in the area around Kennedy Park. Two lived near Fern Perk, three near Morley School, and one near Conard.</w:t>
      </w:r>
    </w:p>
    <w:p>
      <w:pPr>
        <w:pStyle w:val="BodyText"/>
      </w:pPr>
      <w:r>
        <w:t xml:space="preserve">Nine of the men died on the ground, one the result of an accidental homicide. Seven died in helicopter or plane crashes. The highest national and town casualties were in the year 1968, the year of the Tet Offensive. For the nation, 14,000 died, which was about 25% of total casualties. In West Hartford, 6 of our 17 were killed in that year.</w:t>
      </w:r>
    </w:p>
    <w:p>
      <w:pPr>
        <w:pStyle w:val="BodyText"/>
      </w:pPr>
      <w:r>
        <w:t xml:space="preserve">Below is a short paragraph on each man who died based on Donahue’s research. They are listed in the order in which they died.</w:t>
      </w:r>
    </w:p>
    <w:p>
      <w:pPr>
        <w:pStyle w:val="Compact"/>
        <w:numPr>
          <w:numId w:val="1005"/>
          <w:ilvl w:val="0"/>
        </w:numPr>
      </w:pPr>
      <w:r>
        <w:t xml:space="preserve">Brian John Cronin, 775 Farmington Avenue was a Navy bombardier navigator aboard a light bomber that crashed in an unknown area. His plane was downed in the South China Sea. He was West Hartford’s first casualty and died in December 1964 at age 24. He played tennis. He went to UCONN where his father was Dean of the UConn School of Social Work. He graduated from East Hartford High School, and then lived with his widowed mother before he enlisted. JFK was his hero and he joined the Navy because of it.</w:t>
      </w:r>
    </w:p>
    <w:p>
      <w:pPr>
        <w:pStyle w:val="Compact"/>
        <w:numPr>
          <w:numId w:val="1005"/>
          <w:ilvl w:val="0"/>
        </w:numPr>
      </w:pPr>
      <w:r>
        <w:t xml:space="preserve">Edmund Francis Eddy, of West Point Terrace was killed by small arms fire in March 1966. He was a Marine Corps Field Radio Operator. He was 22 when he died in Quang Ngai Province.</w:t>
      </w:r>
    </w:p>
    <w:p>
      <w:pPr>
        <w:pStyle w:val="Compact"/>
        <w:numPr>
          <w:numId w:val="1005"/>
          <w:ilvl w:val="0"/>
        </w:numPr>
      </w:pPr>
      <w:r>
        <w:t xml:space="preserve">Edward Gaffney Creed, of North Steele Road, was killed in June 1966 in Thua Thien Province. He was a crew member on a medical evacuation mission when his helicopter caught fire from hostile gunfire and crashed. He was 21 when he died. He served for three 1/2 years.</w:t>
      </w:r>
    </w:p>
    <w:p>
      <w:pPr>
        <w:pStyle w:val="Compact"/>
        <w:numPr>
          <w:numId w:val="1005"/>
          <w:ilvl w:val="0"/>
        </w:numPr>
      </w:pPr>
      <w:r>
        <w:t xml:space="preserve">David Hight, of Meadow Farms Road, was in the Army, and died at age 24 somewhere in Vietnam in June 1966. He died from wounds suffered from a grenade. He signed up for two years of service but died after serving for nine months. His parents moved to West Hartford the year Hight graduated from high school in New York state. He graduated from Norwich University.</w:t>
      </w:r>
    </w:p>
    <w:p>
      <w:pPr>
        <w:pStyle w:val="Compact"/>
        <w:numPr>
          <w:numId w:val="1005"/>
          <w:ilvl w:val="0"/>
        </w:numPr>
      </w:pPr>
      <w:r>
        <w:t xml:space="preserve">John Welch III, age 24 from 28 North Quaker Lane and a graduate of St. Thomas Parochial School, Hall High School, and Georgetown University (1965) died of wounds suffered on the ground at Quang Ngai in February 1967. He entered Marine Corps Officers’ Candidate School in January 1966 and graduated with honors. He arrived in Vietnam in October 1966 and served for five months. Welch had a brother at the U.S. Naval Academy at the time and one other brother and two sisters.</w:t>
      </w:r>
    </w:p>
    <w:p>
      <w:pPr>
        <w:pStyle w:val="Compact"/>
        <w:numPr>
          <w:numId w:val="1005"/>
          <w:ilvl w:val="0"/>
        </w:numPr>
      </w:pPr>
      <w:r>
        <w:t xml:space="preserve">William Markarian lived on Bretton Road and died from an explosive device at age 19 at Thua Thien. He left for Vietnam in May 1967 and died nine months later. He had been a gardener with Baker’s Nursery in Tariffville before he entered the military.</w:t>
      </w:r>
    </w:p>
    <w:p>
      <w:pPr>
        <w:pStyle w:val="Compact"/>
        <w:numPr>
          <w:numId w:val="1005"/>
          <w:ilvl w:val="0"/>
        </w:numPr>
      </w:pPr>
      <w:r>
        <w:t xml:space="preserve">Crosley Fitton, Jr. died in February 1968 at age 35. He was an Air Force pilot flying an F105 Thunderchief on a combat mission as part of the Tet Offensive, flying over the outskirts of Hanoi when his plane was hit by a surface to air missile. He and his co-pilot bailed out and parachuted safely to the ground. It was unclear what happened next as the Air Force listed them as</w:t>
      </w:r>
      <w:r>
        <w:t xml:space="preserve"> </w:t>
      </w:r>
      <w:r>
        <w:t xml:space="preserve">“</w:t>
      </w:r>
      <w:r>
        <w:t xml:space="preserve">Missing in Action.</w:t>
      </w:r>
      <w:r>
        <w:t xml:space="preserve">”</w:t>
      </w:r>
      <w:r>
        <w:t xml:space="preserve"> </w:t>
      </w:r>
      <w:r>
        <w:t xml:space="preserve">In 1975, Fitton’s remains were handed over to a U.S. congressional delegation to Hanoi. His wife, who had remarried by 1975, and his parents were skeptical that the remains were really his. At age 17, Fitton and four other West Hartford boys went to Detroit to compete in a national model plane contests sponsored by Plymouth. His interest in planes continued. He was married and lived on Oakwood Avenue</w:t>
      </w:r>
    </w:p>
    <w:p>
      <w:pPr>
        <w:pStyle w:val="Compact"/>
        <w:numPr>
          <w:numId w:val="1005"/>
          <w:ilvl w:val="0"/>
        </w:numPr>
      </w:pPr>
      <w:r>
        <w:t xml:space="preserve">John P. Holden II, who lived on Farmington Avenue, died at age 24 in Quang Tri Province. He served in the Marines and was killed in a mid-air collision of helicopters that had picked up four wounded Marines near Khe Sanh in February 1967. He was married.</w:t>
      </w:r>
    </w:p>
    <w:p>
      <w:pPr>
        <w:pStyle w:val="Compact"/>
        <w:numPr>
          <w:numId w:val="1005"/>
          <w:ilvl w:val="0"/>
        </w:numPr>
      </w:pPr>
      <w:r>
        <w:t xml:space="preserve">Army Corporal Radioman Adam Knecht, age 20 from Oakwood Avenue was killed at Binh Duong in May 1968 of multiple fragmentation wounds. Adam lived in West Hartford until he was 11. In one of his last letters, Knecht had questioned</w:t>
      </w:r>
      <w:r>
        <w:t xml:space="preserve"> </w:t>
      </w:r>
      <w:r>
        <w:t xml:space="preserve">“</w:t>
      </w:r>
      <w:r>
        <w:t xml:space="preserve">the purpose of wasting young American lives</w:t>
      </w:r>
      <w:r>
        <w:t xml:space="preserve">”</w:t>
      </w:r>
      <w:r>
        <w:t xml:space="preserve"> </w:t>
      </w:r>
      <w:r>
        <w:t xml:space="preserve">in the Vietnam conflict. He was drafted.</w:t>
      </w:r>
    </w:p>
    <w:p>
      <w:pPr>
        <w:pStyle w:val="Compact"/>
        <w:numPr>
          <w:numId w:val="1005"/>
          <w:ilvl w:val="0"/>
        </w:numPr>
      </w:pPr>
      <w:r>
        <w:t xml:space="preserve">Raymond Coyle Daley lived on East Normandy Drive and died in Quang Nam province in July 1968 when his helicopter was downed by enemy fire. He served as a First Lieutenant in the Marine Corps. He won the Air Medal, Purple Heart, Vietnam Service and Campaign Medal and National Defense Medal. He was 24 when he died. He graduated from Hall High School and attended Providence College and the Naval Academy.</w:t>
      </w:r>
    </w:p>
    <w:p>
      <w:pPr>
        <w:pStyle w:val="Compact"/>
        <w:numPr>
          <w:numId w:val="1005"/>
          <w:ilvl w:val="0"/>
        </w:numPr>
      </w:pPr>
      <w:r>
        <w:t xml:space="preserve">Robert Lyon Norton of Keeney Avenue and a graduate of Hall High school died at age 35 in Quang Nam Province in December 1968 as the result of a plane crash under hostile fire. He served for 14 years in the Marine Corps. Norton received the Distinguished Flying Cross, the Air Medal and the Purple Heart. He lived most of his life in West Hartford. He was an Eagle Scout and graduate of the Hall High class of 1951. He attended UCONN, but did not graduate, entering the Naval Air Cadet Program during the Korean War.</w:t>
      </w:r>
    </w:p>
    <w:p>
      <w:pPr>
        <w:pStyle w:val="Compact"/>
        <w:numPr>
          <w:numId w:val="1005"/>
          <w:ilvl w:val="0"/>
        </w:numPr>
      </w:pPr>
      <w:r>
        <w:t xml:space="preserve">Mark Hannay Dixon, of Uplands Drive died at age 23 in Quang Nam province. He earned a Purple Heart, Silver Star, Bronze Star, and Army Commendation for his service. He was killed trying to rescue a wounded comrade in Quang Nam. His Silver Star citation said that he</w:t>
      </w:r>
      <w:r>
        <w:t xml:space="preserve"> </w:t>
      </w:r>
      <w:r>
        <w:t xml:space="preserve">“</w:t>
      </w:r>
      <w:r>
        <w:t xml:space="preserve">courageously crawled, under intense enemy fire, to the fallen soldier and began to administer first aid.</w:t>
      </w:r>
      <w:r>
        <w:t xml:space="preserve">”</w:t>
      </w:r>
      <w:r>
        <w:t xml:space="preserve"> </w:t>
      </w:r>
      <w:r>
        <w:t xml:space="preserve">As he tried to carry the man to safety, he was hit by enemy fire. His tour of duty began in late March 1969 and he died one month later. He graduated from University of Pennsylvania. He was going to enter University of Michigan Law School in 1970. His father was a lawyer. Classmates at Kingswood established a scholarship for him and collected $6,500.</w:t>
      </w:r>
    </w:p>
    <w:p>
      <w:pPr>
        <w:pStyle w:val="Compact"/>
        <w:numPr>
          <w:numId w:val="1005"/>
          <w:ilvl w:val="0"/>
        </w:numPr>
      </w:pPr>
      <w:r>
        <w:t xml:space="preserve">Thomas Hill, of Florence Street died at age 21 in Binh Duong province by a mortar missile. He served as a Warrant Officer in the US Army and was killed in June 1969. He was a member of the first graduating class at St. Brigid School, attended Northwest Catholic, Cheshire Academy and Wichita State University in Kansas. He entered the Army in October 1968 and became a helicopter pilot. Hill’s father was a Fire Captain in town and his mother a secretary to U.S. Senator Abraham Ribicoff.</w:t>
      </w:r>
    </w:p>
    <w:p>
      <w:pPr>
        <w:pStyle w:val="Compact"/>
        <w:numPr>
          <w:numId w:val="1005"/>
          <w:ilvl w:val="0"/>
        </w:numPr>
      </w:pPr>
      <w:r>
        <w:t xml:space="preserve">Marine Lance Corporal Douglas Whiting Young, age 21 was killed on December 20, 1969 in Quang Nam Province as a result of an accidental homicide. He lived on Longview Road and graduated from Kingswood School in 1966 and attended Rensselaer Polytechnic Institute for two years. He was a member of the First Church of Christ Congregational.</w:t>
      </w:r>
    </w:p>
    <w:p>
      <w:pPr>
        <w:pStyle w:val="Compact"/>
        <w:numPr>
          <w:numId w:val="1005"/>
          <w:ilvl w:val="0"/>
        </w:numPr>
      </w:pPr>
      <w:r>
        <w:t xml:space="preserve">Loring McKenzie Bailey, Jr., of Saint Augustine Street, was age 24 when he was killed in March 1970 at Quang Ngai Province on the ground. He was with the U.S. Army infantry. He was married. He served for only 5 ½ months before he died. He graduated from Trinity College in 1967. His wife was from West Hartford, though he grew up in Stonington.</w:t>
      </w:r>
    </w:p>
    <w:p>
      <w:pPr>
        <w:pStyle w:val="Compact"/>
        <w:numPr>
          <w:numId w:val="1005"/>
          <w:ilvl w:val="0"/>
        </w:numPr>
      </w:pPr>
      <w:r>
        <w:t xml:space="preserve">Norman Westwood, from Terrace Road and a 1962 graduate of Conard High School, was killed at age 25 in May 1970. Westwood graduated from St. Anselm’s College. After college he joined the Navy. Westwood flew more than 100 missions and was awarded the Air Medal. He served for four years in the Navy in the reserves and as a pilot. He died when his F-4 Phantom fighter failed in its takeoff from the USS Coral Sea for a bombing mission over North Vietnam. His plane sank in the South China Sea. Westwood was the son of the West Hartford Deputy Fire Chief. Westwood hoped to return to the U.S. in June and marry his fiancé from California.</w:t>
      </w:r>
    </w:p>
    <w:p>
      <w:pPr>
        <w:pStyle w:val="Compact"/>
        <w:numPr>
          <w:numId w:val="1005"/>
          <w:ilvl w:val="0"/>
        </w:numPr>
      </w:pPr>
      <w:r>
        <w:t xml:space="preserve">Gary Lewis, from South Street, graduated from Conard in 1969 and was 20 when he was killed by a booby trap in Quang Nam on June 30, 1971. Lewis enlisted in October 1969. His parents said his tour of duty was up in September and he was planning to come home to go to college.</w:t>
      </w:r>
    </w:p>
    <w:p>
      <w:pPr>
        <w:pStyle w:val="Compact"/>
        <w:numPr>
          <w:numId w:val="1005"/>
          <w:ilvl w:val="0"/>
        </w:numPr>
      </w:pPr>
      <w:r>
        <w:t xml:space="preserve">Jeffrey Weed died in an airplane crash on his way to Vietnam on April 6, 1972. He was a Captain in the US Marine Corps. He grew up in West Hartford, and earned his Eagle Scout. He graduated from Mount Hermon School in Northfield, MA and then from Lehigh University in Pennsylvania. He had a low lottery number and chose to enlist. Because he was not in combat when his plane went down in the South China Sea, his name cannot appear on the Vietnam War Memorial. However, his name is on West Hartford’s wall.</w:t>
      </w:r>
    </w:p>
    <w:p>
      <w:pPr>
        <w:pStyle w:val="FirstParagraph"/>
      </w:pPr>
      <w:r>
        <w:t xml:space="preserve">The Veterans on the War Memorial Committee want the information Donahue gathered to be used in West Hartford’s history classrooms. Gathering the raw material is the first step toward helping teachers teach about war from a local perspective. As historians, teachers know that to accurately teach about war, they need to show many viewpoints: of those who fought, those who protested and those whose lives changed on the home front. Learning about those who died in service to the country is one these perspectives.</w:t>
      </w:r>
    </w:p>
    <w:p>
      <w:pPr>
        <w:pStyle w:val="Heading2"/>
      </w:pPr>
      <w:bookmarkStart w:id="209" w:name="democrats-vs.republicans-1958-1972"/>
      <w:r>
        <w:t xml:space="preserve">Democrats vs. Republicans: 1958-1972</w:t>
      </w:r>
      <w:bookmarkEnd w:id="209"/>
    </w:p>
    <w:p>
      <w:pPr>
        <w:pStyle w:val="FirstParagraph"/>
      </w:pPr>
      <w:r>
        <w:rPr>
          <w:i/>
        </w:rPr>
        <w:t xml:space="preserve">Originally appeared in West Hartford Life, October 2001</w:t>
      </w:r>
    </w:p>
    <w:p>
      <w:pPr>
        <w:pStyle w:val="BlockText"/>
      </w:pPr>
      <w:r>
        <w:t xml:space="preserve">In 1961, it was socially improper, economically stupid and politically unwise to be a Democrat in West Hartford. But in 1972, it is an idea that has arrived.</w:t>
      </w:r>
    </w:p>
    <w:p>
      <w:pPr>
        <w:pStyle w:val="FirstParagraph"/>
      </w:pPr>
      <w:r>
        <w:t xml:space="preserve">This statement, made by Harry Kleinman, then Democratic Town Chairman, attorney, and past judge of the West Hartford Police Court, makes me wonder what changed in the town, at the state level, and at the federal level that turned West Hartford from a Republican to a Democratic town over these years.</w:t>
      </w:r>
    </w:p>
    <w:p>
      <w:pPr>
        <w:pStyle w:val="BodyText"/>
      </w:pPr>
      <w:r>
        <w:t xml:space="preserve">Kleinman’s statement was a bit of hyperbole because, 17 years earlier, in 1955, Democrats gained control of the Town Council for the first time in the town’s 101 year history. At that time, the town was split into seven districts and Town Councilors were elected by district. Two years later, in 1957, Republicans outnumbered Democrats 14,000 to 6,000 but the Democrats maintained their 4-3 council majority by a mere four votes in the sixth district (Morley School and Quaker Hose Firehouse areas). Most of the Republicans lived in the first (largely north of Farmington and Asylum Avenues) and second districts (Town Hall, Sedgwick and Webster Hill School areas.) These two districts had a much larger populations than the other five, but the districts established in the 1920s were not readjusted as the population grew.</w:t>
      </w:r>
    </w:p>
    <w:p>
      <w:pPr>
        <w:pStyle w:val="BodyText"/>
      </w:pPr>
      <w:r>
        <w:t xml:space="preserve">In an article written for the</w:t>
      </w:r>
      <w:r>
        <w:t xml:space="preserve"> </w:t>
      </w:r>
      <w:r>
        <w:rPr>
          <w:i/>
        </w:rPr>
        <w:t xml:space="preserve">West Hartford News</w:t>
      </w:r>
      <w:r>
        <w:t xml:space="preserve"> </w:t>
      </w:r>
      <w:r>
        <w:t xml:space="preserve">in 1972, Nan Glass, former Democratic Mayor of West Hartford chronicled the history of the Democratic Party. She wrote that the original Democrats in West Hartford, prior to World War II, were largely Irish Catholics from the south end of town. The chairmanship of the party held by Edward P. Quinn was passed to his sister Katherine in 1942 when he resigned to become Registrar of Voters. She was chairman for 10 years and then Richard T. Scully took over when Quinn became involved in the state and national Democratic Party structure.</w:t>
      </w:r>
    </w:p>
    <w:p>
      <w:pPr>
        <w:pStyle w:val="BodyText"/>
      </w:pPr>
      <w:r>
        <w:t xml:space="preserve">Following World War II, in the 1950s and 1960s, Irish from the south end dominated the party: Brian O’Meara, Robert Shea, Helen Murray, Dorothy Muldoon, Thomas O’Neill Jr. and Edward B. Connors all played major roles in Democratic politics and town government.</w:t>
      </w:r>
    </w:p>
    <w:p>
      <w:pPr>
        <w:pStyle w:val="BodyText"/>
      </w:pPr>
      <w:r>
        <w:t xml:space="preserve">In the 1960s, a steady stream of Jewish voters moved from the North End of Hartford to northern West Hartford. They brought with them their Democratic Party affiliation. They were joined by a growing number of residents of Italian background. A fourth faction included the</w:t>
      </w:r>
      <w:r>
        <w:t xml:space="preserve"> </w:t>
      </w:r>
      <w:r>
        <w:t xml:space="preserve">“</w:t>
      </w:r>
      <w:r>
        <w:t xml:space="preserve">Yankee</w:t>
      </w:r>
      <w:r>
        <w:t xml:space="preserve">”</w:t>
      </w:r>
      <w:r>
        <w:t xml:space="preserve"> </w:t>
      </w:r>
      <w:r>
        <w:t xml:space="preserve">liberals –- like Catherine C. Reynolds and State Senator Jay Jackson, the first Democrat from West Hartford to be elected to the State Senate in 1966.</w:t>
      </w:r>
    </w:p>
    <w:p>
      <w:pPr>
        <w:pStyle w:val="BodyText"/>
      </w:pPr>
      <w:r>
        <w:t xml:space="preserve">In the early 1970s, with the 26th Amendment and the anti-Vietnam War movement, the Democratic Party made a big effort to register 18 to 21 year olds as Democrats.</w:t>
      </w:r>
    </w:p>
    <w:p>
      <w:pPr>
        <w:pStyle w:val="BodyText"/>
      </w:pPr>
      <w:r>
        <w:t xml:space="preserve">These constituencies led the Democrats to pull ahead of the Republicans in registration by 1971, 15,000 to 14,200 with 13,000 unaffiliated voters. However, that did not mean that the Democrats dominated politics, even in the 1970s.</w:t>
      </w:r>
    </w:p>
    <w:p>
      <w:pPr>
        <w:pStyle w:val="BodyText"/>
      </w:pPr>
      <w:r>
        <w:t xml:space="preserve">Just as demographics changed over the 40-year period, so did the nature of the electorate. In 1958, the liberal Abe Ribicoff was the first Democratic Governor ever to win West Hartford. But West Hartford voters remained conservative on local issues. A referendum to allow the sale of liquor in restaurants on Sunday was defeated for the second time 9,195 to 5,457 with only one precinct, King Philip School, voting in favor.</w:t>
      </w:r>
    </w:p>
    <w:p>
      <w:pPr>
        <w:pStyle w:val="BodyText"/>
      </w:pPr>
      <w:r>
        <w:t xml:space="preserve">But Republicans did not take these local and state wins lightly. In 1958, a new charter, supported by the Republicans, who outnumbered Democrats 3 to 1, allowed Town Councilors to be elected at large, rather than by district. In April 1959, under the new charter, the Republicans took control back from the Democrats winning six seats and the Democrats winning three. The April 1961 election found the Republicans in control once more, though the gap in registration narrowed slightly.</w:t>
      </w:r>
    </w:p>
    <w:p>
      <w:pPr>
        <w:pStyle w:val="BodyText"/>
      </w:pPr>
      <w:r>
        <w:t xml:space="preserve">National politics in 1964 displayed the independence of the voters. Democrat Lyndon B. Johnson swept the district with 65% voting for him. Local Republican leaders were visibly upset with Barry Goldwater’s showing. This was the first time a Democratic presidential candidate won in West Hartford. Democrat Thomas Dodd defeated the Republican ex-Governor John Lodge for Senate. The jubilant party at Democratic headquarters on New Britain Avenue was filled with young Democrats who had started a young adult political organization, United Democrats for West Hartford, in August of 1964. This group enrolled many new voters and claimed their share in the margin of victory.</w:t>
      </w:r>
    </w:p>
    <w:p>
      <w:pPr>
        <w:pStyle w:val="BodyText"/>
      </w:pPr>
      <w:r>
        <w:t xml:space="preserve">In 1967, the Republicans maintained a majority in registration, 14,200 to 11,400. There were 13,300 unaffiliated voters, who tended to lean to the Republicans. Popular Republican Mayor Richard Sheehan did not run for re-election. The Democrats won the election and took control of the Town Council 6-3. Architect John M. Huntington became Mayor even though he was the third highest vote getter. It was thought that he was the butt of negative campaigning when Republicans accused him of supporting</w:t>
      </w:r>
      <w:r>
        <w:t xml:space="preserve"> </w:t>
      </w:r>
      <w:r>
        <w:t xml:space="preserve">“</w:t>
      </w:r>
      <w:r>
        <w:t xml:space="preserve">reverse busing</w:t>
      </w:r>
      <w:r>
        <w:t xml:space="preserve">”</w:t>
      </w:r>
      <w:r>
        <w:t xml:space="preserve"> </w:t>
      </w:r>
      <w:r>
        <w:t xml:space="preserve">to integrate the schools, the</w:t>
      </w:r>
      <w:r>
        <w:t xml:space="preserve"> </w:t>
      </w:r>
      <w:r>
        <w:t xml:space="preserve">“</w:t>
      </w:r>
      <w:r>
        <w:t xml:space="preserve">Project Concern</w:t>
      </w:r>
      <w:r>
        <w:t xml:space="preserve">”</w:t>
      </w:r>
      <w:r>
        <w:t xml:space="preserve"> </w:t>
      </w:r>
      <w:r>
        <w:t xml:space="preserve">initiative, even though he did not.</w:t>
      </w:r>
    </w:p>
    <w:p>
      <w:pPr>
        <w:pStyle w:val="BodyText"/>
      </w:pPr>
      <w:r>
        <w:t xml:space="preserve">The 1968 Democratic primary voters could choose between Eugene McCarthy, Robert Kennedy and Hubert Humphrey and this led to a split in the local Democratic Party, but ultimately led to a majority of Democratic registered voters. The national party called for a modernization of party machinery and changes that would</w:t>
      </w:r>
      <w:r>
        <w:t xml:space="preserve"> </w:t>
      </w:r>
      <w:r>
        <w:t xml:space="preserve">“</w:t>
      </w:r>
      <w:r>
        <w:t xml:space="preserve">democratize</w:t>
      </w:r>
      <w:r>
        <w:t xml:space="preserve">”</w:t>
      </w:r>
      <w:r>
        <w:t xml:space="preserve"> </w:t>
      </w:r>
      <w:r>
        <w:t xml:space="preserve">the party. The party establishment felt the purpose of the town committee was to get Democrats elected while the newcomers in the form of the Caucus of Connecticut Democrats were more interested in the party taking positions on social issues. This particular faction of the party supported Eugene McCarthy for the Democratic Presidential nomination. Oliver and Mims Butterworth spearheaded this group.</w:t>
      </w:r>
    </w:p>
    <w:p>
      <w:pPr>
        <w:pStyle w:val="BodyText"/>
      </w:pPr>
      <w:r>
        <w:t xml:space="preserve">The CCD managed to oust Katherine Quinn, the second most powerful Democratic Party leader in Connecticut, from the Democratic State Central Committee, a position she had held for 40 years. Mims Butterworth, a McCarthy supporter, took her place on the state committee from the 5th District.</w:t>
      </w:r>
    </w:p>
    <w:p>
      <w:pPr>
        <w:pStyle w:val="BodyText"/>
      </w:pPr>
      <w:r>
        <w:t xml:space="preserve">However, the Democrats controlled the town for only two years. In 1969, Republicans won the Town Council, 6-3 and chose Ellsworth Grant as Mayor.</w:t>
      </w:r>
    </w:p>
    <w:p>
      <w:pPr>
        <w:pStyle w:val="BodyText"/>
      </w:pPr>
      <w:r>
        <w:t xml:space="preserve">The Democratic slate in the 1971 election was entirely new, except for incumbent Brian O’Meara, and did better than any other slate in history. Catherine Reynolds, in her first election, was the top vote- getter. The Democratic newcomers actually beat a Republican incumbent. The Democrats gained one seat in the Council (5-4) and gained control of the Board of Education (4-3). The Republican Party chairman, Alfred ”Tim” Covello credited the Democratic presence to a general unhappiness with government at all levels, especially on the federal level. By 1971, many voters opposed Nixon’s policies in Vietnam and that may have been felt in the election.</w:t>
      </w:r>
    </w:p>
    <w:p>
      <w:pPr>
        <w:pStyle w:val="BodyText"/>
      </w:pPr>
      <w:r>
        <w:t xml:space="preserve">But, the Republicans came back strong in the 1972 federal election with President Nixon defeating McGovern by 23,000 to 18,000. At the same time, Bill Cotter (D) defeated Republican Rittenband for Congress and Republican Nicholas Lenge defeated Democratic incumbent Jay Jackson for the State Senate seat.</w:t>
      </w:r>
    </w:p>
    <w:p>
      <w:pPr>
        <w:pStyle w:val="BodyText"/>
      </w:pPr>
      <w:r>
        <w:t xml:space="preserve">The Democrats lost municipal elections in 1975 and 1977, and with the defeat of Jackson in 1976, Harry Kleinman felt it was time to give up the reins of the Democratic Party. He resigned after holding the position for 17 years.</w:t>
      </w:r>
    </w:p>
    <w:p>
      <w:pPr>
        <w:pStyle w:val="BodyText"/>
      </w:pPr>
      <w:r>
        <w:t xml:space="preserve">Kleinman helped build the party through voter registration, but it was up to the next generation to consistently win elections. West Hartford’s thoughtful electorate could not easily be bound to party, but by the 1970s it was no longer an embarrassment or liability to be a Democrat.</w:t>
      </w:r>
    </w:p>
    <w:p>
      <w:pPr>
        <w:pStyle w:val="Heading2"/>
      </w:pPr>
      <w:bookmarkStart w:id="210" w:name="west-hartford-in-1959"/>
      <w:r>
        <w:t xml:space="preserve">West Hartford in 1959</w:t>
      </w:r>
      <w:bookmarkEnd w:id="210"/>
    </w:p>
    <w:p>
      <w:pPr>
        <w:pStyle w:val="FirstParagraph"/>
      </w:pPr>
      <w:r>
        <w:rPr>
          <w:i/>
        </w:rPr>
        <w:t xml:space="preserve">Originally appeared in West Hartford Life, October 2009</w:t>
      </w:r>
    </w:p>
    <w:p>
      <w:pPr>
        <w:pStyle w:val="BodyText"/>
      </w:pPr>
      <w:r>
        <w:t xml:space="preserve">Fifty years ago, the</w:t>
      </w:r>
      <w:r>
        <w:t xml:space="preserve"> </w:t>
      </w:r>
      <w:r>
        <w:rPr>
          <w:i/>
        </w:rPr>
        <w:t xml:space="preserve">West Hartford News</w:t>
      </w:r>
      <w:r>
        <w:t xml:space="preserve"> </w:t>
      </w:r>
      <w:r>
        <w:t xml:space="preserve">published the Town Report written by Town Manager Donald Blatt who wanted to educate citizens on how the town government used their tax dollars. The Town’s population in 1959 was 60,000, just a few thousand less than the population in 2009. This report provides an interesting comparison of a town that was still growing in the 1950’s, with a mature West Hartford in 2009.</w:t>
      </w:r>
    </w:p>
    <w:p>
      <w:pPr>
        <w:pStyle w:val="BodyText"/>
      </w:pPr>
      <w:r>
        <w:t xml:space="preserve">The Town Report celebrated</w:t>
      </w:r>
      <w:r>
        <w:t xml:space="preserve"> </w:t>
      </w:r>
      <w:r>
        <w:t xml:space="preserve">“</w:t>
      </w:r>
      <w:r>
        <w:t xml:space="preserve">Highlights of the Year Gone By.</w:t>
      </w:r>
      <w:r>
        <w:t xml:space="preserve">”</w:t>
      </w:r>
      <w:r>
        <w:t xml:space="preserve"> </w:t>
      </w:r>
      <w:r>
        <w:t xml:space="preserve">In 1958 the town celebrated Noah Webster’s bicentennial celebration. In 2008 we celebrated his 250th birthday. A new town charter went into effect that allowed for the election of the school board, at large election of nine Town Council members, and guaranteed minority party representation. These revisions remain today.</w:t>
      </w:r>
    </w:p>
    <w:p>
      <w:pPr>
        <w:pStyle w:val="BodyText"/>
      </w:pPr>
      <w:r>
        <w:t xml:space="preserve">The town dedicated the Rutherford Building on Raymond Road and Memorial Drive, the remodeled north section of the Whitman School, as an Annex to the Town Hall. The building on that site today, built as part of the Blue Back Square development, is also called the Rutherford Building. The Town Hall with a gold dome on Main Street, built in 1936, now houses Flemings Steak House.</w:t>
      </w:r>
    </w:p>
    <w:p>
      <w:pPr>
        <w:pStyle w:val="BodyText"/>
      </w:pPr>
      <w:r>
        <w:t xml:space="preserve">Bridlepath School in the western part of town was completed in 1959. When the population of West Hartford peaked in 1970 at 70,000 and then dropped back to 60,000, many schools in town were closed. Bridlepath closed as a public school in the 1970s.</w:t>
      </w:r>
    </w:p>
    <w:p>
      <w:pPr>
        <w:pStyle w:val="BodyText"/>
      </w:pPr>
      <w:r>
        <w:t xml:space="preserve">In 1959, the town trumpeted its</w:t>
      </w:r>
      <w:r>
        <w:t xml:space="preserve"> </w:t>
      </w:r>
      <w:r>
        <w:t xml:space="preserve">“</w:t>
      </w:r>
      <w:r>
        <w:t xml:space="preserve">continued program of sidewalk and sewer installation and street paving and reconstruction.</w:t>
      </w:r>
      <w:r>
        <w:t xml:space="preserve">”</w:t>
      </w:r>
      <w:r>
        <w:t xml:space="preserve"> </w:t>
      </w:r>
      <w:r>
        <w:t xml:space="preserve">In 1959 though it was still legal to have a well and private septic system, the town was moving toward public water and sewers. The public works budget in the growing community made up almost 12% of the total budget. In 2009, with a developed infrastructure, public works make up only 1.6% of the budget.</w:t>
      </w:r>
    </w:p>
    <w:p>
      <w:pPr>
        <w:pStyle w:val="BodyText"/>
      </w:pPr>
      <w:r>
        <w:t xml:space="preserve">While today, school officials worry about the H1/N1 virus, in 1959,</w:t>
      </w:r>
      <w:r>
        <w:t xml:space="preserve"> </w:t>
      </w:r>
      <w:r>
        <w:t xml:space="preserve">“</w:t>
      </w:r>
      <w:r>
        <w:t xml:space="preserve">special clinics were held monthly during the year for West Hartford school children who were unable to receive polio injections from their private physicians. 1,087 were given during the year.</w:t>
      </w:r>
      <w:r>
        <w:t xml:space="preserve">”</w:t>
      </w:r>
      <w:r>
        <w:t xml:space="preserve"> </w:t>
      </w:r>
      <w:r>
        <w:t xml:space="preserve">The Town Report charted the prevalence of chickenpox, measles, mumps and German measles from 1948 to 1958. A measles vaccine became available in 1963, mumps in 1967, German measles or rubella in 1969, and chicken pox in 1995. With the Health Department’s 1959 budget of $2,023, sanitation staff chronicled diseases and increased food and milk inspections.</w:t>
      </w:r>
    </w:p>
    <w:p>
      <w:pPr>
        <w:pStyle w:val="BodyText"/>
      </w:pPr>
      <w:r>
        <w:t xml:space="preserve">As the 1959-60 school year got under way, the educational initiatives marked some changes in the town’s philosophy. One photograph is captioned</w:t>
      </w:r>
      <w:r>
        <w:t xml:space="preserve"> </w:t>
      </w:r>
      <w:r>
        <w:t xml:space="preserve">“</w:t>
      </w:r>
      <w:r>
        <w:t xml:space="preserve">Schools respond to growing emphasis on Science,</w:t>
      </w:r>
      <w:r>
        <w:t xml:space="preserve">”</w:t>
      </w:r>
      <w:r>
        <w:t xml:space="preserve"> </w:t>
      </w:r>
      <w:r>
        <w:t xml:space="preserve">responding to the national push that followed the Soviet launch of Sputnik in 1957. Funds from the National Defense Education Act (September 1958) encouraged the study of science, mathematics and foreign languages by funding professional development for teachers and building the infrastructure.</w:t>
      </w:r>
    </w:p>
    <w:p>
      <w:pPr>
        <w:pStyle w:val="BodyText"/>
      </w:pPr>
      <w:r>
        <w:t xml:space="preserve">Superintendent Thorne managed a $5 million budget to educate 11,563 pupils at about $430 per pupil. Even in the 1950s, West Hartford prided itself on having an excellent school system and not spending the most per pupil. The school budget made up about 43% of the town budget. In 2009-10 Superintendent Sklarz’s education budget stood at about $123,000,000 with 10,000 school children for a cost of over $12,000 per student. This accounted for 61% of the budget. According to a purchasing power translator, this is about four times the per pupil cost of 50 years ago.</w:t>
      </w:r>
    </w:p>
    <w:p>
      <w:pPr>
        <w:pStyle w:val="BodyText"/>
      </w:pPr>
      <w:r>
        <w:t xml:space="preserve">One major contributor to the increased costs of schools was the federal government’s mandate to educate all students that began with the Americans With Disabilities Act (1973) and then the Education for All Handicapped Children Act in 1975. These Acts have increased the cost of education considerably. In 2009, the Special Education budget made up close to 20 percent of the entire school budget.</w:t>
      </w:r>
    </w:p>
    <w:p>
      <w:pPr>
        <w:pStyle w:val="BodyText"/>
      </w:pPr>
      <w:r>
        <w:t xml:space="preserve">In 1959, the system added honors courses in each subject area to strengthen the curriculum. Superintendent Thorne instituted an accelerated track in math allowing 8th graders to take high school level algebra. High School graduation requirements rose from 16 to 18 (in a three year high school) and the number of periods in the high school day increased from six to seven. Thorne encouraged a move to homogeneous groups in the elementary schools and formulated a program for</w:t>
      </w:r>
      <w:r>
        <w:t xml:space="preserve"> </w:t>
      </w:r>
      <w:r>
        <w:t xml:space="preserve">“</w:t>
      </w:r>
      <w:r>
        <w:t xml:space="preserve">gifted</w:t>
      </w:r>
      <w:r>
        <w:t xml:space="preserve">”</w:t>
      </w:r>
      <w:r>
        <w:t xml:space="preserve"> </w:t>
      </w:r>
      <w:r>
        <w:t xml:space="preserve">children.</w:t>
      </w:r>
    </w:p>
    <w:p>
      <w:pPr>
        <w:pStyle w:val="BodyText"/>
      </w:pPr>
      <w:r>
        <w:t xml:space="preserve">For the 2009 to 2010 school year, the West Hartford Public School initiatives are based around the 2002 federal No Child Left Behind Act, which required testing of all students, with follow up for those who have not achieved. Students continue to have an accelerated track in Math, but now requirements for graduation include 21 ¾ credits (in a four year high school) and they attend an eight period day. State legislatures in 2009 showed some interest in raising the number of credits needed to graduate from a Connecticut high school, but the economic downturn ended this initiative.</w:t>
      </w:r>
    </w:p>
    <w:p>
      <w:pPr>
        <w:pStyle w:val="BodyText"/>
      </w:pPr>
      <w:r>
        <w:t xml:space="preserve">Enrollment increased 119% from 1943 to 1959. The town built nine elementary schools over this time period, giving the town 21 school buildings. In 2009 there were 16 public schools and the student population had stabilized. Hall High School, built in 1924, had served as the only high school in town until Conard opened in 1957. Because of the age of Hall and its being landlocked in the center of town, in 1959, there was already talk of building another high school. However, according to the Town Report,</w:t>
      </w:r>
      <w:r>
        <w:t xml:space="preserve"> </w:t>
      </w:r>
      <w:r>
        <w:t xml:space="preserve">“</w:t>
      </w:r>
      <w:r>
        <w:t xml:space="preserve">In light of the plans of the Archdiocese of Hartford to construct a high school in the near vicinity of the proposed North End High School, the target date for the latter has been postponed from 1961 to 1966-7.</w:t>
      </w:r>
      <w:r>
        <w:t xml:space="preserve">”</w:t>
      </w:r>
      <w:r>
        <w:t xml:space="preserve"> </w:t>
      </w:r>
      <w:r>
        <w:t xml:space="preserve">Town officials felt that the opening of Northwest Catholic (1961) would take some enrollment pressure off the public schools. In 1959 there were 2 parochial schools in town and 11 private schools. The new Hall High School finally opened in 1970.</w:t>
      </w:r>
    </w:p>
    <w:p>
      <w:pPr>
        <w:pStyle w:val="BodyText"/>
      </w:pPr>
      <w:r>
        <w:t xml:space="preserve">The picture on the cover of the 1959 report depicts an adult male showing an open book to an eager boy, about eight years old, who looks up at the adult. They stand in front of the Noah Webster Library. This image of the importance of books, of knowledge, of the passing of information from one generation to another remains at the core of the town government’s ideals fifty years later.</w:t>
      </w:r>
    </w:p>
    <w:p>
      <w:pPr>
        <w:pStyle w:val="Heading2"/>
      </w:pPr>
      <w:bookmarkStart w:id="211" w:name="conards-jimmy-johnson"/>
      <w:r>
        <w:t xml:space="preserve">Conard’s Jimmy Johnson</w:t>
      </w:r>
      <w:bookmarkEnd w:id="211"/>
    </w:p>
    <w:p>
      <w:pPr>
        <w:pStyle w:val="FirstParagraph"/>
      </w:pPr>
      <w:r>
        <w:rPr>
          <w:i/>
        </w:rPr>
        <w:t xml:space="preserve">Originally appeared in West Hartford Life, February 2014</w:t>
      </w:r>
    </w:p>
    <w:p>
      <w:pPr>
        <w:pStyle w:val="BodyText"/>
      </w:pPr>
      <w:r>
        <w:t xml:space="preserve">When Jimmy Johnson was elected captain of Conard’s 1959-60 basketball team, he became the first African American to hold that coveted position. He lived in a town that, just 10 years earlier, had restrictive covenants limiting the sale of homes to anyone Black. And only 39 black families (265 people or .3%) moved to town between 1959 and 1973. His experiences trumped the discrimination felt by others as he played the role that W.E.B. DuBois touted of one of the Talented Tenth. DuBois believed that the top ten percent of Blacks could be successful and help lead the way toward full community integration.</w:t>
      </w:r>
    </w:p>
    <w:p>
      <w:pPr>
        <w:pStyle w:val="BodyText"/>
      </w:pPr>
      <w:r>
        <w:t xml:space="preserve">Johnson moved to West Hartford on November 11, 1954, when it was one of the wealthiest towns in the United States. He, his parents, and his two sisters lived in the Duffy district. His father owned rental properties in Hartford. Johnson entered the 6th grade at Duffy School and at 5’6” entered 7th grade at Sedgwick Junior High. At Sedgwick he played soccer, basketball, baseball and handball. At that time, the four junior high schools had competitive sports teams and by 9th grade, Johnson starred on his 9th grade basketball team.</w:t>
      </w:r>
    </w:p>
    <w:p>
      <w:pPr>
        <w:pStyle w:val="BodyText"/>
      </w:pPr>
      <w:r>
        <w:t xml:space="preserve">His family clearly was financially successful. When not in school, Johnson spent time fishing in the MDC reservoir off Farmington Avenue. He went horseback riding in the reservoir as well, with his friend Bill Butler from Sunset Farms. Jimmy owned a horse for a year, until his father realized the high cost of stable charges and feed. Once in high school, Jimmy could be seen driving his late model Ford convertible around town.</w:t>
      </w:r>
    </w:p>
    <w:p>
      <w:pPr>
        <w:pStyle w:val="BodyText"/>
      </w:pPr>
      <w:r>
        <w:t xml:space="preserve">In the summer he played on the outdoor basketball courts at Duffy and at Morley. As a tenth grader, he played junior varsity but did not see much playing time. In the summer before his junior year, Johnson played 2 ½ hours a day, 5 days a week in his determination to play varsity his junior year. He claims he missed his sister Sandra’s Conard graduation because he was playing ball; Sandra was the first African American to graduate from Conard in 1959.</w:t>
      </w:r>
    </w:p>
    <w:p>
      <w:pPr>
        <w:pStyle w:val="BodyText"/>
      </w:pPr>
      <w:r>
        <w:t xml:space="preserve">In the late 1950s, summer games at Morley School on Fern Street brought great players and crowds. On these public courts, Johnson bragged that he would dunk so ferociously that</w:t>
      </w:r>
      <w:r>
        <w:t xml:space="preserve"> </w:t>
      </w:r>
      <w:r>
        <w:t xml:space="preserve">“</w:t>
      </w:r>
      <w:r>
        <w:t xml:space="preserve">sparks flew off the chain-link net.</w:t>
      </w:r>
      <w:r>
        <w:t xml:space="preserve">”</w:t>
      </w:r>
      <w:r>
        <w:t xml:space="preserve"> </w:t>
      </w:r>
      <w:r>
        <w:t xml:space="preserve">Johnson played with the likes of High School All American Johnny Egan (Weaver, Providence College and the NBA) and Ray Moore. When Egan played, cars were parked on both sides of the street for a ¼ of a mile.</w:t>
      </w:r>
    </w:p>
    <w:p>
      <w:pPr>
        <w:pStyle w:val="BodyText"/>
      </w:pPr>
      <w:r>
        <w:t xml:space="preserve">As a junior, Johnson made the varsity, being</w:t>
      </w:r>
      <w:r>
        <w:t xml:space="preserve"> </w:t>
      </w:r>
      <w:r>
        <w:t xml:space="preserve">“</w:t>
      </w:r>
      <w:r>
        <w:t xml:space="preserve">welcomed… with open arms and kind words,</w:t>
      </w:r>
      <w:r>
        <w:t xml:space="preserve">”</w:t>
      </w:r>
      <w:r>
        <w:t xml:space="preserve"> </w:t>
      </w:r>
      <w:r>
        <w:t xml:space="preserve">by star Ed Driscoll. Johnson was the inside player and Driscoll shot from outside. Johnson blocked at least three shots per game. In his junior year, Johnson was selected to the all-league team along with Driscoll.</w:t>
      </w:r>
    </w:p>
    <w:p>
      <w:pPr>
        <w:pStyle w:val="BodyText"/>
      </w:pPr>
      <w:r>
        <w:t xml:space="preserve">According to the</w:t>
      </w:r>
      <w:r>
        <w:t xml:space="preserve"> </w:t>
      </w:r>
      <w:r>
        <w:rPr>
          <w:i/>
        </w:rPr>
        <w:t xml:space="preserve">Hartford Courant</w:t>
      </w:r>
      <w:r>
        <w:t xml:space="preserve"> </w:t>
      </w:r>
      <w:r>
        <w:t xml:space="preserve">in 1959,</w:t>
      </w:r>
      <w:r>
        <w:t xml:space="preserve"> </w:t>
      </w:r>
      <w:r>
        <w:t xml:space="preserve">“</w:t>
      </w:r>
      <w:r>
        <w:t xml:space="preserve">Heading the list of letterwinners is stylish Jimmy Johnson, the popular captain-elect of the Chieftains. He was my most improved player from a year ago,</w:t>
      </w:r>
      <w:r>
        <w:t xml:space="preserve">”</w:t>
      </w:r>
      <w:r>
        <w:t xml:space="preserve"> </w:t>
      </w:r>
      <w:r>
        <w:t xml:space="preserve">said Coach Larry Stewart.</w:t>
      </w:r>
      <w:r>
        <w:t xml:space="preserve"> </w:t>
      </w:r>
      <w:r>
        <w:t xml:space="preserve">“</w:t>
      </w:r>
      <w:r>
        <w:t xml:space="preserve">After four games with the Jayvees, he was moved up to the varsity where he finished second to Driscoll in both scoring and rebounding. He should have a fine year this time around.</w:t>
      </w:r>
      <w:r>
        <w:t xml:space="preserve">”</w:t>
      </w:r>
      <w:r>
        <w:t xml:space="preserve"> </w:t>
      </w:r>
      <w:r>
        <w:t xml:space="preserve">In his senior year, Johnson (6’2’) was joined by Senior Ed Driscoll, 6’3”, sophomore Billy Dunn, 6’5”, Senior Dick Gitlin, 6’4”, and Senior Al Grotheer (6’4). That year, the team made the state tournament with a record of 10 and 6.</w:t>
      </w:r>
    </w:p>
    <w:p>
      <w:pPr>
        <w:pStyle w:val="BodyText"/>
      </w:pPr>
      <w:r>
        <w:t xml:space="preserve">On Friday nights, everyone from 13 to 20 years old, could be found in the Conard gym watching the team. Coach Stewart guided Johnson’s team to a 10-6 record in the ’59-’60 season. Driscoll and Johnson together scored about half of Conard’s points.</w:t>
      </w:r>
    </w:p>
    <w:p>
      <w:pPr>
        <w:pStyle w:val="BodyText"/>
      </w:pPr>
      <w:r>
        <w:t xml:space="preserve">On January 9, 1959, Hall’s boys’ basketball team beat Conard 49-43 before 1,400 fans at Conard’s gym. Conard’s Junior Jimmy Johnson and his teammates lost to their crosstown rival at a game that Hall was slated to win. Administrators had to turn spectators away because the gym was full. On their second meeting, five weeks later, Hall trounced Conard 65-48. Johnson scored 11 points. The game was played before a</w:t>
      </w:r>
      <w:r>
        <w:t xml:space="preserve"> </w:t>
      </w:r>
      <w:r>
        <w:t xml:space="preserve">“</w:t>
      </w:r>
      <w:r>
        <w:t xml:space="preserve">capacity crowd at the Conard gym. Many fans were turned away before the varsity attraction even began due to lack of seats.</w:t>
      </w:r>
      <w:r>
        <w:t xml:space="preserve">”</w:t>
      </w:r>
    </w:p>
    <w:p>
      <w:pPr>
        <w:pStyle w:val="BodyText"/>
      </w:pPr>
      <w:r>
        <w:t xml:space="preserve">Conard won 7 of its last 10 games to nail down the 14th seed in the CIAC basketball tournament. Conard finished fourth in the nine team CCI League. In the tournament, they played Coach Howe Dickenman’s Norwich Acads. They played their first tournament game against Norwich in Storrs and lost in the final quarter with a come from behind win by the Acads, 53-38 with Johnson scoring 7, Billy Dunn with 10 and Driscoll with 13.</w:t>
      </w:r>
    </w:p>
    <w:p>
      <w:pPr>
        <w:pStyle w:val="BodyText"/>
      </w:pPr>
      <w:r>
        <w:t xml:space="preserve">In August, 1961, at the end of his junior year, Billy Dunn, 17, a class behind Johnson was killed in a car crash in Northampton, Massachusetts. Johnson, who had just graduated from high school, was devastated by Dunn’s death. Dunn’s parents who lived on Brenway Drive near Bugbee School, wrote a note to Jimmy and his parents which Johnson kept. Dunn’s mother Ruth wrote,</w:t>
      </w:r>
      <w:r>
        <w:t xml:space="preserve"> </w:t>
      </w:r>
      <w:r>
        <w:t xml:space="preserve">“</w:t>
      </w:r>
      <w:r>
        <w:t xml:space="preserve">Bill loved Jimmie, and we all admire him greatly. We shall be greatly interested in his future, and hope he will come here sometimes as he used to… P.S. If we can ever help Jimmie with a job –- school problem –- or anything –- please come to us.</w:t>
      </w:r>
      <w:r>
        <w:t xml:space="preserve">”</w:t>
      </w:r>
    </w:p>
    <w:p>
      <w:pPr>
        <w:pStyle w:val="BodyText"/>
      </w:pPr>
      <w:r>
        <w:t xml:space="preserve">Johnson’s story reminded me of journalist Isabel Wilkerson’s 2011</w:t>
      </w:r>
      <w:r>
        <w:t xml:space="preserve"> </w:t>
      </w:r>
      <w:r>
        <w:rPr>
          <w:i/>
        </w:rPr>
        <w:t xml:space="preserve">New York Times</w:t>
      </w:r>
      <w:r>
        <w:t xml:space="preserve"> </w:t>
      </w:r>
      <w:r>
        <w:t xml:space="preserve">essay,</w:t>
      </w:r>
      <w:r>
        <w:t xml:space="preserve"> </w:t>
      </w:r>
      <w:r>
        <w:t xml:space="preserve">“</w:t>
      </w:r>
      <w:r>
        <w:t xml:space="preserve">A First Time for Everything,</w:t>
      </w:r>
      <w:r>
        <w:t xml:space="preserve">”</w:t>
      </w:r>
      <w:r>
        <w:t xml:space="preserve"> </w:t>
      </w:r>
      <w:r>
        <w:t xml:space="preserve">in which she scoured obituaries in newspapers across the country and found over 300 obits that had one phrase in common,</w:t>
      </w:r>
      <w:r>
        <w:t xml:space="preserve"> </w:t>
      </w:r>
      <w:r>
        <w:t xml:space="preserve">“</w:t>
      </w:r>
      <w:r>
        <w:t xml:space="preserve">the first African American to. . .</w:t>
      </w:r>
      <w:r>
        <w:t xml:space="preserve">”</w:t>
      </w:r>
      <w:r>
        <w:t xml:space="preserve"> </w:t>
      </w:r>
      <w:r>
        <w:t xml:space="preserve">Wilkerson, argued that</w:t>
      </w:r>
      <w:r>
        <w:t xml:space="preserve"> </w:t>
      </w:r>
      <w:r>
        <w:t xml:space="preserve">“</w:t>
      </w:r>
      <w:r>
        <w:t xml:space="preserve">Each position was in its own way both a happy triumph and a sad reminder of what it took to get there.</w:t>
      </w:r>
      <w:r>
        <w:t xml:space="preserve">”</w:t>
      </w:r>
    </w:p>
    <w:p>
      <w:pPr>
        <w:pStyle w:val="BodyText"/>
      </w:pPr>
      <w:r>
        <w:t xml:space="preserve">Does that tell the story of Jimmy Johnson, the first African American student at Conard to be named captain of a sports team? Even though in 1959, Johnson became captain of the boys basketball team, his legacy is not so well known. Johnson, now a successful trial lawyer in Michigan has kept in touch with many of his classmates and shared his pictures playing basketball with short snippets of his life in town. His experience here made a difference.</w:t>
      </w:r>
    </w:p>
    <w:p>
      <w:pPr>
        <w:pStyle w:val="BodyText"/>
      </w:pPr>
      <w:r>
        <w:t xml:space="preserve">And yet, it wasn’t until 16 years later, according to Conard Coach Eddie Litos, that another Black athlete appeared in a yearbook photo of a varsity team. Mark Walker started his career as a three year varsity player in 1973-4 having earned a letter when he was a sophomore. He became the captain in 1976. Between 1960-1974, according to Litos, no other African Americans appeared.</w:t>
      </w:r>
    </w:p>
    <w:p>
      <w:pPr>
        <w:pStyle w:val="BodyText"/>
      </w:pPr>
      <w:r>
        <w:t xml:space="preserve">According to Wilkerson, as she scanned the obituaries, she noted how mundane the</w:t>
      </w:r>
      <w:r>
        <w:t xml:space="preserve"> </w:t>
      </w:r>
      <w:r>
        <w:t xml:space="preserve">“</w:t>
      </w:r>
      <w:r>
        <w:t xml:space="preserve">first</w:t>
      </w:r>
      <w:r>
        <w:t xml:space="preserve">”</w:t>
      </w:r>
      <w:r>
        <w:t xml:space="preserve"> </w:t>
      </w:r>
      <w:r>
        <w:t xml:space="preserve">positions were, how modest the dreams had been. And yet, she argued,</w:t>
      </w:r>
      <w:r>
        <w:t xml:space="preserve"> </w:t>
      </w:r>
      <w:r>
        <w:t xml:space="preserve">“</w:t>
      </w:r>
      <w:r>
        <w:t xml:space="preserve">they somehow bear witness to how far the country has come and how it got to where it is. They speak to how many individual decisions had to be made, how many chances taken, the anxiety and second-guessing at the precise instant that each of these people was hired for whatever humble or lofty position they sought.</w:t>
      </w:r>
      <w:r>
        <w:t xml:space="preserve">”</w:t>
      </w:r>
    </w:p>
    <w:p>
      <w:pPr>
        <w:pStyle w:val="BodyText"/>
      </w:pPr>
      <w:r>
        <w:t xml:space="preserve">For Johnson, in retrospect, his skill and determination seemed to trump the anxiety he may have felt integrating the team, and helped the white teammates accept him. At the same time, his role must have caused some tension in a town, where in 1959, when the Shelton family moved onto North Main Street, they found a note in their mailbox which said</w:t>
      </w:r>
      <w:r>
        <w:t xml:space="preserve"> </w:t>
      </w:r>
      <w:r>
        <w:t xml:space="preserve">“</w:t>
      </w:r>
      <w:r>
        <w:t xml:space="preserve">get out of here, you black bastards, while you still can.</w:t>
      </w:r>
      <w:r>
        <w:t xml:space="preserve">”</w:t>
      </w:r>
      <w:r>
        <w:t xml:space="preserve"> </w:t>
      </w:r>
      <w:r>
        <w:t xml:space="preserve">Johnson’s legacy, of a young man who starred, had friends, and made an effort to keep in touch with classmates, shows another side of the integration of the town. Johnson’s memories focus on his successes and his relationships which kindled his success.</w:t>
      </w:r>
    </w:p>
    <w:p>
      <w:pPr>
        <w:pStyle w:val="Heading1"/>
      </w:pPr>
      <w:bookmarkStart w:id="212" w:name="the-fight-for-justice"/>
      <w:r>
        <w:t xml:space="preserve">The Fight for Justice</w:t>
      </w:r>
      <w:bookmarkEnd w:id="212"/>
    </w:p>
    <w:p>
      <w:pPr>
        <w:pStyle w:val="Heading1"/>
      </w:pPr>
      <w:bookmarkStart w:id="213" w:name="afterword"/>
      <w:r>
        <w:t xml:space="preserve">Afterword</w:t>
      </w:r>
      <w:bookmarkEnd w:id="213"/>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214">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6"/>
          <w:ilvl w:val="0"/>
        </w:numPr>
      </w:pPr>
      <w:r>
        <w:t xml:space="preserve">a symbol in history,</w:t>
      </w:r>
    </w:p>
    <w:p>
      <w:pPr>
        <w:pStyle w:val="Compact"/>
        <w:numPr>
          <w:numId w:val="1006"/>
          <w:ilvl w:val="0"/>
        </w:numPr>
      </w:pPr>
      <w:r>
        <w:t xml:space="preserve">a community event, and</w:t>
      </w:r>
    </w:p>
    <w:p>
      <w:pPr>
        <w:pStyle w:val="Compact"/>
        <w:numPr>
          <w:numId w:val="1006"/>
          <w:ilvl w:val="0"/>
        </w:numPr>
      </w:pPr>
      <w:r>
        <w:t xml:space="preserve">a tool for educating us about liberty in a democracy.</w:t>
      </w:r>
    </w:p>
    <w:p>
      <w:pPr>
        <w:pStyle w:val="FirstParagraph"/>
      </w:pPr>
      <w:r>
        <w:t xml:space="preserve">You see, trees have special significance</w:t>
      </w:r>
    </w:p>
    <w:p>
      <w:pPr>
        <w:pStyle w:val="Compact"/>
        <w:numPr>
          <w:numId w:val="1007"/>
          <w:ilvl w:val="0"/>
        </w:numPr>
      </w:pPr>
      <w:r>
        <w:t xml:space="preserve">in our environment and also</w:t>
      </w:r>
    </w:p>
    <w:p>
      <w:pPr>
        <w:pStyle w:val="Compact"/>
        <w:numPr>
          <w:numId w:val="1007"/>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8"/>
          <w:ilvl w:val="0"/>
        </w:numPr>
      </w:pPr>
      <w:r>
        <w:t xml:space="preserve">liberty from government tyranny and coercion</w:t>
      </w:r>
    </w:p>
    <w:p>
      <w:pPr>
        <w:pStyle w:val="Compact"/>
        <w:numPr>
          <w:numId w:val="1008"/>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09"/>
          <w:ilvl w:val="0"/>
        </w:numPr>
      </w:pPr>
      <w:r>
        <w:t xml:space="preserve">What did liberty mean to the people who lived here 240 years ago?</w:t>
      </w:r>
    </w:p>
    <w:p>
      <w:pPr>
        <w:pStyle w:val="Compact"/>
        <w:numPr>
          <w:numId w:val="1009"/>
          <w:ilvl w:val="0"/>
        </w:numPr>
      </w:pPr>
      <w:r>
        <w:t xml:space="preserve">Was it so different from what we yearn for today?</w:t>
      </w:r>
    </w:p>
    <w:p>
      <w:pPr>
        <w:pStyle w:val="Compact"/>
        <w:numPr>
          <w:numId w:val="1009"/>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10"/>
          <w:ilvl w:val="0"/>
        </w:numPr>
      </w:pPr>
      <w:r>
        <w:t xml:space="preserve">How do you participate in your community? Not just in the past, but also today.</w:t>
      </w:r>
    </w:p>
    <w:p>
      <w:pPr>
        <w:pStyle w:val="Compact"/>
        <w:numPr>
          <w:numId w:val="1010"/>
          <w:ilvl w:val="0"/>
        </w:numPr>
      </w:pPr>
      <w:r>
        <w:t xml:space="preserve">What is your covenant with this town, your town?</w:t>
      </w:r>
    </w:p>
    <w:p>
      <w:pPr>
        <w:pStyle w:val="Compact"/>
        <w:numPr>
          <w:numId w:val="1010"/>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11"/>
          <w:ilvl w:val="0"/>
        </w:numPr>
      </w:pPr>
      <w:r>
        <w:t xml:space="preserve">What causes change?</w:t>
      </w:r>
    </w:p>
    <w:p>
      <w:pPr>
        <w:pStyle w:val="Compact"/>
        <w:numPr>
          <w:numId w:val="1011"/>
          <w:ilvl w:val="0"/>
        </w:numPr>
      </w:pPr>
      <w:r>
        <w:t xml:space="preserve">How does an event compare to what happened in another time and place?</w:t>
      </w:r>
    </w:p>
    <w:p>
      <w:pPr>
        <w:pStyle w:val="Compact"/>
        <w:numPr>
          <w:numId w:val="1011"/>
          <w:ilvl w:val="0"/>
        </w:numPr>
      </w:pPr>
      <w:r>
        <w:t xml:space="preserve">What is the context of the event? and</w:t>
      </w:r>
    </w:p>
    <w:p>
      <w:pPr>
        <w:pStyle w:val="Compact"/>
        <w:numPr>
          <w:numId w:val="1011"/>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12"/>
          <w:ilvl w:val="0"/>
        </w:numPr>
      </w:pPr>
      <w:r>
        <w:t xml:space="preserve">where the Beach sisters could be leaders and drive their own cars as early as 1905,</w:t>
      </w:r>
    </w:p>
    <w:p>
      <w:pPr>
        <w:pStyle w:val="Compact"/>
        <w:numPr>
          <w:numId w:val="1012"/>
          <w:ilvl w:val="0"/>
        </w:numPr>
      </w:pPr>
      <w:r>
        <w:t xml:space="preserve">where an enslaved man who bought his freedom, right before these elms were planted could get a school, Bristow, named after him in 2004,</w:t>
      </w:r>
    </w:p>
    <w:p>
      <w:pPr>
        <w:pStyle w:val="Compact"/>
        <w:numPr>
          <w:numId w:val="1012"/>
          <w:ilvl w:val="0"/>
        </w:numPr>
      </w:pPr>
      <w:r>
        <w:t xml:space="preserve">where people came by trolley to Luna Park for manufactured fun in a city of lights,</w:t>
      </w:r>
    </w:p>
    <w:p>
      <w:pPr>
        <w:pStyle w:val="Compact"/>
        <w:numPr>
          <w:numId w:val="1012"/>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12"/>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4">
    <w:p>
      <w:pPr>
        <w:pStyle w:val="FootnoteText"/>
      </w:pPr>
      <w:r>
        <w:rPr>
          <w:rStyle w:val="FootnoteReference"/>
        </w:rPr>
        <w:footnoteRef/>
      </w:r>
      <w:r>
        <w:t xml:space="preserve"> </w:t>
      </w:r>
      <w:r>
        <w:t xml:space="preserve">J.G. Butler to Mrs. Elizabeth Sisson, 13 January 1863, Butler Bassette Collection.</w:t>
      </w:r>
    </w:p>
  </w:footnote>
  <w:footnote w:id="75">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27" Target="media/rId27.jpg" /><Relationship Type="http://schemas.openxmlformats.org/officeDocument/2006/relationships/image" Id="rId57" Target="media/rId57.jpg" /><Relationship Type="http://schemas.openxmlformats.org/officeDocument/2006/relationships/image" Id="rId29" Target="media/rId29.jpg" /><Relationship Type="http://schemas.openxmlformats.org/officeDocument/2006/relationships/image" Id="rId37" Target="media/rId37.jpg" /><Relationship Type="http://schemas.openxmlformats.org/officeDocument/2006/relationships/image" Id="rId39" Target="media/rId39.png" /><Relationship Type="http://schemas.openxmlformats.org/officeDocument/2006/relationships/image" Id="rId44" Target="media/rId44.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82" Target="media/rId82.png" /><Relationship Type="http://schemas.openxmlformats.org/officeDocument/2006/relationships/image" Id="rId80" Target="media/rId80.jpg" /><Relationship Type="http://schemas.openxmlformats.org/officeDocument/2006/relationships/image" Id="rId78" Target="media/rId78.jpg" /><Relationship Type="http://schemas.openxmlformats.org/officeDocument/2006/relationships/image" Id="rId100" Target="media/rId100.jpg" /><Relationship Type="http://schemas.openxmlformats.org/officeDocument/2006/relationships/image" Id="rId87" Target="media/rId87.jpg" /><Relationship Type="http://schemas.openxmlformats.org/officeDocument/2006/relationships/image" Id="rId104" Target="media/rId104.jpg" /><Relationship Type="http://schemas.openxmlformats.org/officeDocument/2006/relationships/image" Id="rId96" Target="media/rId96.jpg" /><Relationship Type="http://schemas.openxmlformats.org/officeDocument/2006/relationships/image" Id="rId90" Target="media/rId90.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02" Target="media/rId102.jpg" /><Relationship Type="http://schemas.openxmlformats.org/officeDocument/2006/relationships/image" Id="rId95" Target="media/rId95.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53" Target="media/rId153.jpg" /><Relationship Type="http://schemas.openxmlformats.org/officeDocument/2006/relationships/image" Id="rId160" Target="media/rId160.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30" Target="media/rId130.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84" Target="media/rId184.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89" Target="media/rId189.jpg" /><Relationship Type="http://schemas.openxmlformats.org/officeDocument/2006/relationships/image" Id="rId199" Target="media/rId199.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14"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14"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2018-06-27T14:16:52Z</dcterms:created>
  <dcterms:modified xsi:type="dcterms:W3CDTF">2018-06-27T14:16:52Z</dcterms:modified>
</cp:coreProperties>
</file>